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18"/>
          <w:szCs w:val="18"/>
        </w:rPr>
      </w:pP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18"/>
          <w:szCs w:val="18"/>
        </w:rPr>
      </w:pP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rPr>
          <w:sz w:val="18"/>
          <w:szCs w:val="18"/>
        </w:rPr>
      </w:pP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r w:rsidRPr="009D06F5">
        <w:rPr>
          <w:b/>
          <w:sz w:val="44"/>
          <w:szCs w:val="44"/>
        </w:rPr>
        <w:t xml:space="preserve">ИНФОРМАЦИОННЫЙ </w:t>
      </w: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r w:rsidRPr="009D06F5">
        <w:rPr>
          <w:b/>
          <w:sz w:val="44"/>
          <w:szCs w:val="44"/>
        </w:rPr>
        <w:t>БЮЛЛЕТЕНЬ</w:t>
      </w: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roofErr w:type="gramStart"/>
      <w:r w:rsidRPr="009D06F5">
        <w:rPr>
          <w:b/>
          <w:sz w:val="44"/>
          <w:szCs w:val="44"/>
        </w:rPr>
        <w:t>ТРУБЧЕВСКОГО  МУНИЦИПАЛЬНОГО</w:t>
      </w:r>
      <w:proofErr w:type="gramEnd"/>
      <w:r w:rsidRPr="009D06F5">
        <w:rPr>
          <w:b/>
          <w:sz w:val="44"/>
          <w:szCs w:val="44"/>
        </w:rPr>
        <w:t xml:space="preserve"> РАЙОНА</w:t>
      </w: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0C5EBF" w:rsidRPr="009D06F5" w:rsidRDefault="009D06F5"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r w:rsidRPr="009D06F5">
        <w:rPr>
          <w:b/>
          <w:sz w:val="44"/>
          <w:szCs w:val="44"/>
        </w:rPr>
        <w:t>14 (311</w:t>
      </w:r>
      <w:r w:rsidR="000C5EBF" w:rsidRPr="009D06F5">
        <w:rPr>
          <w:b/>
          <w:sz w:val="44"/>
          <w:szCs w:val="44"/>
        </w:rPr>
        <w:t>) / 2023г.</w:t>
      </w:r>
    </w:p>
    <w:p w:rsidR="000C5EBF" w:rsidRPr="009D06F5" w:rsidRDefault="00713F7A"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r w:rsidRPr="009D06F5">
        <w:rPr>
          <w:b/>
          <w:sz w:val="44"/>
          <w:szCs w:val="44"/>
        </w:rPr>
        <w:t>0</w:t>
      </w:r>
      <w:r w:rsidR="009D06F5" w:rsidRPr="009D06F5">
        <w:rPr>
          <w:b/>
          <w:sz w:val="44"/>
          <w:szCs w:val="44"/>
        </w:rPr>
        <w:t>3 июл</w:t>
      </w:r>
      <w:r w:rsidRPr="009D06F5">
        <w:rPr>
          <w:b/>
          <w:sz w:val="44"/>
          <w:szCs w:val="44"/>
        </w:rPr>
        <w:t>я</w:t>
      </w:r>
      <w:r w:rsidR="000C5EBF" w:rsidRPr="009D06F5">
        <w:rPr>
          <w:b/>
          <w:sz w:val="44"/>
          <w:szCs w:val="44"/>
        </w:rPr>
        <w:t xml:space="preserve"> 2023 года</w:t>
      </w: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4"/>
          <w:szCs w:val="44"/>
        </w:rPr>
      </w:pP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4"/>
          <w:szCs w:val="44"/>
        </w:rPr>
      </w:pP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4"/>
          <w:szCs w:val="44"/>
        </w:rPr>
      </w:pP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4"/>
          <w:szCs w:val="44"/>
        </w:rPr>
      </w:pP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9D4A0B" w:rsidRPr="009D06F5" w:rsidRDefault="009D4A0B"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9D4A0B" w:rsidRPr="009D06F5" w:rsidRDefault="009D4A0B"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3D2EA6" w:rsidRPr="009D06F5" w:rsidRDefault="003D2EA6"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9D06F5" w:rsidRPr="009D06F5" w:rsidRDefault="009D06F5"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9D06F5" w:rsidRPr="009D06F5" w:rsidRDefault="009D06F5"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9D06F5" w:rsidRPr="009D06F5" w:rsidRDefault="009D06F5"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CA3352" w:rsidRDefault="00CA3352"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r w:rsidRPr="009D06F5">
        <w:rPr>
          <w:b/>
          <w:sz w:val="44"/>
          <w:szCs w:val="44"/>
        </w:rPr>
        <w:t>ТРУБЧЕВСК</w:t>
      </w:r>
    </w:p>
    <w:p w:rsidR="000C5EBF" w:rsidRPr="009D06F5" w:rsidRDefault="000C5EBF" w:rsidP="009D06F5">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4"/>
          <w:szCs w:val="44"/>
        </w:rPr>
      </w:pPr>
      <w:r w:rsidRPr="009D06F5">
        <w:rPr>
          <w:b/>
          <w:sz w:val="44"/>
          <w:szCs w:val="44"/>
        </w:rPr>
        <w:t>2023</w:t>
      </w:r>
    </w:p>
    <w:p w:rsidR="0042635C" w:rsidRPr="009D06F5" w:rsidRDefault="0042635C" w:rsidP="009D06F5">
      <w:pPr>
        <w:widowControl w:val="0"/>
        <w:jc w:val="both"/>
        <w:rPr>
          <w:rFonts w:eastAsia="Calibri"/>
          <w:sz w:val="18"/>
          <w:szCs w:val="18"/>
          <w:lang w:eastAsia="en-US"/>
        </w:rPr>
      </w:pPr>
    </w:p>
    <w:p w:rsidR="009D06F5" w:rsidRPr="009D06F5" w:rsidRDefault="009D06F5" w:rsidP="009D06F5">
      <w:pPr>
        <w:jc w:val="center"/>
        <w:rPr>
          <w:b/>
          <w:sz w:val="18"/>
          <w:szCs w:val="18"/>
        </w:rPr>
      </w:pPr>
      <w:r w:rsidRPr="009D06F5">
        <w:rPr>
          <w:b/>
          <w:sz w:val="18"/>
          <w:szCs w:val="18"/>
        </w:rPr>
        <w:t>РОССИЙСКАЯ ФЕДЕРАЦИЯ</w:t>
      </w:r>
    </w:p>
    <w:p w:rsidR="009D06F5" w:rsidRPr="009D06F5" w:rsidRDefault="009D06F5" w:rsidP="009D06F5">
      <w:pPr>
        <w:jc w:val="center"/>
        <w:rPr>
          <w:b/>
          <w:sz w:val="18"/>
          <w:szCs w:val="18"/>
        </w:rPr>
      </w:pPr>
      <w:r w:rsidRPr="009D06F5">
        <w:rPr>
          <w:b/>
          <w:sz w:val="18"/>
          <w:szCs w:val="18"/>
        </w:rPr>
        <w:t>АДМИНИСТРАЦИЯ ТРУБЧЕВСКОГО МУНИЦИПАЛЬНОГО РАЙОНА</w:t>
      </w:r>
    </w:p>
    <w:p w:rsidR="009D06F5" w:rsidRPr="009D06F5" w:rsidRDefault="009D06F5" w:rsidP="009D06F5">
      <w:pPr>
        <w:rPr>
          <w:b/>
          <w:sz w:val="18"/>
          <w:szCs w:val="18"/>
        </w:rPr>
      </w:pPr>
      <w:r w:rsidRPr="009D06F5">
        <w:rPr>
          <w:b/>
          <w:noProof/>
          <w:sz w:val="18"/>
          <w:szCs w:val="18"/>
        </w:rPr>
        <mc:AlternateContent>
          <mc:Choice Requires="wps">
            <w:drawing>
              <wp:anchor distT="0" distB="0" distL="114300" distR="114300" simplePos="0" relativeHeight="251663360" behindDoc="0" locked="0" layoutInCell="1" allowOverlap="1" wp14:anchorId="2C4847AC" wp14:editId="6BF26C4C">
                <wp:simplePos x="0" y="0"/>
                <wp:positionH relativeFrom="column">
                  <wp:posOffset>-6985</wp:posOffset>
                </wp:positionH>
                <wp:positionV relativeFrom="paragraph">
                  <wp:posOffset>85725</wp:posOffset>
                </wp:positionV>
                <wp:extent cx="6667500" cy="0"/>
                <wp:effectExtent l="0" t="3810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7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E65FC1" id="Прямая соединительная линия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75pt" to="524.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" strokeweight="6pt">
                <v:stroke linestyle="thickBetweenThin"/>
              </v:line>
            </w:pict>
          </mc:Fallback>
        </mc:AlternateContent>
      </w:r>
    </w:p>
    <w:p w:rsidR="009D06F5" w:rsidRPr="009D06F5" w:rsidRDefault="009D06F5" w:rsidP="009D06F5">
      <w:pPr>
        <w:jc w:val="center"/>
        <w:rPr>
          <w:b/>
          <w:sz w:val="18"/>
          <w:szCs w:val="18"/>
        </w:rPr>
      </w:pPr>
      <w:r w:rsidRPr="009D06F5">
        <w:rPr>
          <w:b/>
          <w:sz w:val="18"/>
          <w:szCs w:val="18"/>
        </w:rPr>
        <w:t>П О С Т А Н О В Л Е Н И Е</w:t>
      </w:r>
    </w:p>
    <w:p w:rsidR="009D06F5" w:rsidRPr="009D06F5" w:rsidRDefault="009D06F5" w:rsidP="009D06F5">
      <w:pPr>
        <w:rPr>
          <w:sz w:val="18"/>
          <w:szCs w:val="18"/>
        </w:rPr>
      </w:pPr>
    </w:p>
    <w:p w:rsidR="009D06F5" w:rsidRPr="009D06F5" w:rsidRDefault="009D06F5" w:rsidP="009D06F5">
      <w:pPr>
        <w:rPr>
          <w:sz w:val="18"/>
          <w:szCs w:val="18"/>
        </w:rPr>
      </w:pPr>
      <w:r w:rsidRPr="009D06F5">
        <w:rPr>
          <w:sz w:val="18"/>
          <w:szCs w:val="18"/>
        </w:rPr>
        <w:t>от 06.06.2023 г. № 391</w:t>
      </w:r>
    </w:p>
    <w:p w:rsidR="009D06F5" w:rsidRPr="009D06F5" w:rsidRDefault="009D06F5" w:rsidP="009D06F5">
      <w:pPr>
        <w:rPr>
          <w:sz w:val="18"/>
          <w:szCs w:val="18"/>
        </w:rPr>
      </w:pPr>
      <w:r w:rsidRPr="009D06F5">
        <w:rPr>
          <w:sz w:val="18"/>
          <w:szCs w:val="18"/>
        </w:rPr>
        <w:t>г. Трубчевск</w:t>
      </w:r>
    </w:p>
    <w:p w:rsidR="009D06F5" w:rsidRPr="009D06F5" w:rsidRDefault="009D06F5" w:rsidP="009D06F5">
      <w:pPr>
        <w:widowControl w:val="0"/>
        <w:autoSpaceDE w:val="0"/>
        <w:autoSpaceDN w:val="0"/>
        <w:rPr>
          <w:rFonts w:eastAsiaTheme="minorEastAsia"/>
          <w:sz w:val="18"/>
          <w:szCs w:val="18"/>
        </w:rPr>
      </w:pPr>
    </w:p>
    <w:p w:rsidR="009D06F5" w:rsidRPr="009D06F5" w:rsidRDefault="009D06F5" w:rsidP="009D06F5">
      <w:pPr>
        <w:widowControl w:val="0"/>
        <w:autoSpaceDE w:val="0"/>
        <w:autoSpaceDN w:val="0"/>
        <w:rPr>
          <w:rFonts w:eastAsiaTheme="minorEastAsia"/>
          <w:sz w:val="18"/>
          <w:szCs w:val="18"/>
        </w:rPr>
      </w:pPr>
      <w:r w:rsidRPr="009D06F5">
        <w:rPr>
          <w:rFonts w:eastAsiaTheme="minorEastAsia"/>
          <w:sz w:val="18"/>
          <w:szCs w:val="18"/>
        </w:rPr>
        <w:t xml:space="preserve">Об обработке персональных данных </w:t>
      </w:r>
    </w:p>
    <w:p w:rsidR="009D06F5" w:rsidRPr="009D06F5" w:rsidRDefault="009D06F5" w:rsidP="009D06F5">
      <w:pPr>
        <w:widowControl w:val="0"/>
        <w:autoSpaceDE w:val="0"/>
        <w:autoSpaceDN w:val="0"/>
        <w:rPr>
          <w:rFonts w:eastAsiaTheme="minorEastAsia"/>
          <w:sz w:val="18"/>
          <w:szCs w:val="18"/>
        </w:rPr>
      </w:pPr>
      <w:r w:rsidRPr="009D06F5">
        <w:rPr>
          <w:rFonts w:eastAsiaTheme="minorEastAsia"/>
          <w:sz w:val="18"/>
          <w:szCs w:val="18"/>
        </w:rPr>
        <w:t xml:space="preserve">в администрации </w:t>
      </w: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w:t>
      </w:r>
    </w:p>
    <w:p w:rsidR="009D06F5" w:rsidRPr="009D06F5" w:rsidRDefault="009D06F5" w:rsidP="009D06F5">
      <w:pPr>
        <w:widowControl w:val="0"/>
        <w:autoSpaceDE w:val="0"/>
        <w:autoSpaceDN w:val="0"/>
        <w:rPr>
          <w:rFonts w:eastAsiaTheme="minorEastAsia"/>
          <w:sz w:val="18"/>
          <w:szCs w:val="18"/>
        </w:rPr>
      </w:pPr>
      <w:r w:rsidRPr="009D06F5">
        <w:rPr>
          <w:rFonts w:eastAsiaTheme="minorEastAsia"/>
          <w:sz w:val="18"/>
          <w:szCs w:val="18"/>
        </w:rPr>
        <w:t>муниципального района</w:t>
      </w:r>
    </w:p>
    <w:p w:rsidR="009D06F5" w:rsidRPr="009D06F5" w:rsidRDefault="009D06F5" w:rsidP="009D06F5">
      <w:pPr>
        <w:widowControl w:val="0"/>
        <w:autoSpaceDE w:val="0"/>
        <w:autoSpaceDN w:val="0"/>
        <w:jc w:val="both"/>
        <w:rPr>
          <w:rFonts w:eastAsiaTheme="minorEastAsia"/>
          <w:sz w:val="18"/>
          <w:szCs w:val="18"/>
        </w:rPr>
      </w:pP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В соответствии со </w:t>
      </w:r>
      <w:hyperlink r:id="rId8">
        <w:r w:rsidRPr="009D06F5">
          <w:rPr>
            <w:rFonts w:eastAsiaTheme="minorEastAsia"/>
            <w:sz w:val="18"/>
            <w:szCs w:val="18"/>
          </w:rPr>
          <w:t>статьей 18.1</w:t>
        </w:r>
      </w:hyperlink>
      <w:r w:rsidRPr="009D06F5">
        <w:rPr>
          <w:rFonts w:eastAsiaTheme="minorEastAsia"/>
          <w:sz w:val="18"/>
          <w:szCs w:val="18"/>
        </w:rPr>
        <w:t xml:space="preserve"> Федерального закона от 27.07.2006 № 152-ФЗ «О персональных данных» и подпунктом «б» пункта 1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утвержденного постановлением Правительства Российской Федерации от 21.03.2012 № 211,</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ПОСТАНОВЛЯЮ:</w:t>
      </w:r>
    </w:p>
    <w:p w:rsidR="009D06F5" w:rsidRPr="009D06F5" w:rsidRDefault="009D06F5" w:rsidP="009D06F5">
      <w:pPr>
        <w:widowControl w:val="0"/>
        <w:tabs>
          <w:tab w:val="left" w:pos="1134"/>
        </w:tabs>
        <w:autoSpaceDE w:val="0"/>
        <w:autoSpaceDN w:val="0"/>
        <w:ind w:firstLine="709"/>
        <w:jc w:val="both"/>
        <w:rPr>
          <w:rFonts w:eastAsiaTheme="minorEastAsia"/>
          <w:sz w:val="18"/>
          <w:szCs w:val="18"/>
        </w:rPr>
      </w:pPr>
      <w:r w:rsidRPr="009D06F5">
        <w:rPr>
          <w:rFonts w:eastAsiaTheme="minorEastAsia"/>
          <w:sz w:val="18"/>
          <w:szCs w:val="18"/>
        </w:rPr>
        <w:t xml:space="preserve">1. Утвердить прилагаемые Правила обработки персональных данных в администрации </w:t>
      </w: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w:t>
      </w:r>
    </w:p>
    <w:p w:rsidR="009D06F5" w:rsidRPr="009D06F5" w:rsidRDefault="009D06F5" w:rsidP="009D06F5">
      <w:pPr>
        <w:widowControl w:val="0"/>
        <w:tabs>
          <w:tab w:val="left" w:pos="567"/>
          <w:tab w:val="left" w:pos="1134"/>
        </w:tabs>
        <w:autoSpaceDE w:val="0"/>
        <w:autoSpaceDN w:val="0"/>
        <w:ind w:firstLine="709"/>
        <w:jc w:val="both"/>
        <w:rPr>
          <w:rFonts w:eastAsiaTheme="minorEastAsia"/>
          <w:sz w:val="18"/>
          <w:szCs w:val="18"/>
        </w:rPr>
      </w:pPr>
      <w:r w:rsidRPr="009D06F5">
        <w:rPr>
          <w:rFonts w:eastAsiaTheme="minorEastAsia"/>
          <w:sz w:val="18"/>
          <w:szCs w:val="18"/>
        </w:rPr>
        <w:t xml:space="preserve">2. Признать утратившим силу постановление администрации </w:t>
      </w: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 от 06.09.2016 № 699 «Об утверждении правил обработки персональных данных </w:t>
      </w:r>
      <w:r w:rsidRPr="009D06F5">
        <w:rPr>
          <w:rFonts w:eastAsiaTheme="minorEastAsia"/>
          <w:bCs/>
          <w:sz w:val="18"/>
          <w:szCs w:val="18"/>
        </w:rPr>
        <w:t xml:space="preserve">обработки персональных данных, </w:t>
      </w:r>
      <w:r w:rsidRPr="009D06F5">
        <w:rPr>
          <w:rFonts w:eastAsiaTheme="minorEastAsia"/>
          <w:sz w:val="18"/>
          <w:szCs w:val="18"/>
        </w:rPr>
        <w:t xml:space="preserve">устанавливающие процедуры, направленные на выявление и предотвращение нарушений законодательства Российской Федерации в сфере персональных данных, а также определяющие для каждой цели обработки персональных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 в  администрации </w:t>
      </w: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w:t>
      </w:r>
    </w:p>
    <w:p w:rsidR="009D06F5" w:rsidRPr="009D06F5" w:rsidRDefault="009D06F5" w:rsidP="009D06F5">
      <w:pPr>
        <w:widowControl w:val="0"/>
        <w:tabs>
          <w:tab w:val="left" w:pos="1134"/>
        </w:tabs>
        <w:autoSpaceDE w:val="0"/>
        <w:autoSpaceDN w:val="0"/>
        <w:ind w:firstLine="709"/>
        <w:jc w:val="both"/>
        <w:rPr>
          <w:rFonts w:eastAsiaTheme="minorEastAsia"/>
          <w:sz w:val="18"/>
          <w:szCs w:val="18"/>
          <w:lang w:val="x-none"/>
        </w:rPr>
      </w:pPr>
      <w:r w:rsidRPr="009D06F5">
        <w:rPr>
          <w:rFonts w:eastAsiaTheme="minorEastAsia"/>
          <w:sz w:val="18"/>
          <w:szCs w:val="18"/>
        </w:rPr>
        <w:t xml:space="preserve">3. </w:t>
      </w:r>
      <w:r w:rsidRPr="009D06F5">
        <w:rPr>
          <w:rFonts w:eastAsiaTheme="minorEastAsia"/>
          <w:sz w:val="18"/>
          <w:szCs w:val="18"/>
          <w:lang w:val="x-none"/>
        </w:rPr>
        <w:t>Руководителям отраслевых</w:t>
      </w:r>
      <w:r w:rsidRPr="009D06F5">
        <w:rPr>
          <w:rFonts w:eastAsiaTheme="minorEastAsia"/>
          <w:sz w:val="18"/>
          <w:szCs w:val="18"/>
        </w:rPr>
        <w:t xml:space="preserve"> (функциональных)</w:t>
      </w:r>
      <w:r w:rsidRPr="009D06F5">
        <w:rPr>
          <w:rFonts w:eastAsiaTheme="minorEastAsia"/>
          <w:sz w:val="18"/>
          <w:szCs w:val="18"/>
          <w:lang w:val="x-none"/>
        </w:rPr>
        <w:t xml:space="preserve"> органов администрации </w:t>
      </w:r>
      <w:proofErr w:type="spellStart"/>
      <w:r w:rsidRPr="009D06F5">
        <w:rPr>
          <w:rFonts w:eastAsiaTheme="minorEastAsia"/>
          <w:sz w:val="18"/>
          <w:szCs w:val="18"/>
          <w:lang w:val="x-none"/>
        </w:rPr>
        <w:t>Трубчевского</w:t>
      </w:r>
      <w:proofErr w:type="spellEnd"/>
      <w:r w:rsidRPr="009D06F5">
        <w:rPr>
          <w:rFonts w:eastAsiaTheme="minorEastAsia"/>
          <w:sz w:val="18"/>
          <w:szCs w:val="18"/>
          <w:lang w:val="x-none"/>
        </w:rPr>
        <w:t xml:space="preserve"> муниципального района руководствоваться настоящими Правилами при осуществлении обработки персональных данных в соответствующем отраслевом</w:t>
      </w:r>
      <w:r w:rsidRPr="009D06F5">
        <w:rPr>
          <w:rFonts w:eastAsiaTheme="minorEastAsia"/>
          <w:sz w:val="18"/>
          <w:szCs w:val="18"/>
        </w:rPr>
        <w:t xml:space="preserve"> (функциональном)</w:t>
      </w:r>
      <w:r w:rsidRPr="009D06F5">
        <w:rPr>
          <w:rFonts w:eastAsiaTheme="minorEastAsia"/>
          <w:sz w:val="18"/>
          <w:szCs w:val="18"/>
          <w:lang w:val="x-none"/>
        </w:rPr>
        <w:t xml:space="preserve"> органе администрации </w:t>
      </w:r>
      <w:proofErr w:type="spellStart"/>
      <w:r w:rsidRPr="009D06F5">
        <w:rPr>
          <w:rFonts w:eastAsiaTheme="minorEastAsia"/>
          <w:sz w:val="18"/>
          <w:szCs w:val="18"/>
          <w:lang w:val="x-none"/>
        </w:rPr>
        <w:t>Трубчевского</w:t>
      </w:r>
      <w:proofErr w:type="spellEnd"/>
      <w:r w:rsidRPr="009D06F5">
        <w:rPr>
          <w:rFonts w:eastAsiaTheme="minorEastAsia"/>
          <w:sz w:val="18"/>
          <w:szCs w:val="18"/>
          <w:lang w:val="x-none"/>
        </w:rPr>
        <w:t xml:space="preserve"> муниципального района.</w:t>
      </w:r>
    </w:p>
    <w:p w:rsidR="009D06F5" w:rsidRPr="009D06F5" w:rsidRDefault="009D06F5" w:rsidP="009D06F5">
      <w:pPr>
        <w:widowControl w:val="0"/>
        <w:tabs>
          <w:tab w:val="left" w:pos="1134"/>
        </w:tabs>
        <w:autoSpaceDE w:val="0"/>
        <w:autoSpaceDN w:val="0"/>
        <w:ind w:firstLine="709"/>
        <w:jc w:val="both"/>
        <w:rPr>
          <w:rFonts w:eastAsiaTheme="minorEastAsia"/>
          <w:sz w:val="18"/>
          <w:szCs w:val="18"/>
          <w:lang w:val="x-none"/>
        </w:rPr>
      </w:pPr>
      <w:r w:rsidRPr="009D06F5">
        <w:rPr>
          <w:rFonts w:eastAsiaTheme="minorEastAsia"/>
          <w:sz w:val="18"/>
          <w:szCs w:val="18"/>
        </w:rPr>
        <w:t xml:space="preserve">4. </w:t>
      </w:r>
      <w:r w:rsidRPr="009D06F5">
        <w:rPr>
          <w:rFonts w:eastAsiaTheme="minorEastAsia"/>
          <w:sz w:val="18"/>
          <w:szCs w:val="18"/>
          <w:lang w:val="x-none"/>
        </w:rPr>
        <w:t xml:space="preserve">Организационно-правовому отделу администрации </w:t>
      </w:r>
      <w:proofErr w:type="spellStart"/>
      <w:r w:rsidRPr="009D06F5">
        <w:rPr>
          <w:rFonts w:eastAsiaTheme="minorEastAsia"/>
          <w:sz w:val="18"/>
          <w:szCs w:val="18"/>
          <w:lang w:val="x-none"/>
        </w:rPr>
        <w:t>Трубчевского</w:t>
      </w:r>
      <w:proofErr w:type="spellEnd"/>
      <w:r w:rsidRPr="009D06F5">
        <w:rPr>
          <w:rFonts w:eastAsiaTheme="minorEastAsia"/>
          <w:sz w:val="18"/>
          <w:szCs w:val="18"/>
          <w:lang w:val="x-none"/>
        </w:rPr>
        <w:t xml:space="preserve"> муниципального района ознакомить всех работников администрации </w:t>
      </w:r>
      <w:proofErr w:type="spellStart"/>
      <w:r w:rsidRPr="009D06F5">
        <w:rPr>
          <w:rFonts w:eastAsiaTheme="minorEastAsia"/>
          <w:sz w:val="18"/>
          <w:szCs w:val="18"/>
          <w:lang w:val="x-none"/>
        </w:rPr>
        <w:t>Трубчевского</w:t>
      </w:r>
      <w:proofErr w:type="spellEnd"/>
      <w:r w:rsidRPr="009D06F5">
        <w:rPr>
          <w:rFonts w:eastAsiaTheme="minorEastAsia"/>
          <w:sz w:val="18"/>
          <w:szCs w:val="18"/>
          <w:lang w:val="x-none"/>
        </w:rPr>
        <w:t xml:space="preserve"> муниципального района с настоящим постановлением под роспись.</w:t>
      </w:r>
    </w:p>
    <w:p w:rsidR="009D06F5" w:rsidRPr="009D06F5" w:rsidRDefault="009D06F5" w:rsidP="009D06F5">
      <w:pPr>
        <w:widowControl w:val="0"/>
        <w:tabs>
          <w:tab w:val="left" w:pos="1134"/>
        </w:tabs>
        <w:autoSpaceDE w:val="0"/>
        <w:autoSpaceDN w:val="0"/>
        <w:ind w:firstLine="709"/>
        <w:jc w:val="both"/>
        <w:rPr>
          <w:rFonts w:eastAsiaTheme="minorEastAsia"/>
          <w:sz w:val="18"/>
          <w:szCs w:val="18"/>
          <w:lang w:val="x-none"/>
        </w:rPr>
      </w:pPr>
      <w:r w:rsidRPr="009D06F5">
        <w:rPr>
          <w:rFonts w:eastAsiaTheme="minorEastAsia"/>
          <w:sz w:val="18"/>
          <w:szCs w:val="18"/>
        </w:rPr>
        <w:t xml:space="preserve">5. </w:t>
      </w:r>
      <w:r w:rsidRPr="009D06F5">
        <w:rPr>
          <w:rFonts w:eastAsiaTheme="minorEastAsia"/>
          <w:sz w:val="18"/>
          <w:szCs w:val="18"/>
          <w:lang w:val="x-none"/>
        </w:rPr>
        <w:t xml:space="preserve">Настоящее постановление подлежит опубликованию на официальном сайте администрации </w:t>
      </w:r>
      <w:proofErr w:type="spellStart"/>
      <w:r w:rsidRPr="009D06F5">
        <w:rPr>
          <w:rFonts w:eastAsiaTheme="minorEastAsia"/>
          <w:sz w:val="18"/>
          <w:szCs w:val="18"/>
          <w:lang w:val="x-none"/>
        </w:rPr>
        <w:t>Трубчевского</w:t>
      </w:r>
      <w:proofErr w:type="spellEnd"/>
      <w:r w:rsidRPr="009D06F5">
        <w:rPr>
          <w:rFonts w:eastAsiaTheme="minorEastAsia"/>
          <w:sz w:val="18"/>
          <w:szCs w:val="18"/>
          <w:lang w:val="x-none"/>
        </w:rPr>
        <w:t xml:space="preserve"> муниципального района в течение 10 дней после его принятия.</w:t>
      </w:r>
    </w:p>
    <w:p w:rsidR="009D06F5" w:rsidRPr="009D06F5" w:rsidRDefault="009D06F5" w:rsidP="009D06F5">
      <w:pPr>
        <w:widowControl w:val="0"/>
        <w:tabs>
          <w:tab w:val="left" w:pos="1134"/>
        </w:tabs>
        <w:autoSpaceDE w:val="0"/>
        <w:autoSpaceDN w:val="0"/>
        <w:ind w:firstLine="709"/>
        <w:jc w:val="both"/>
        <w:rPr>
          <w:rFonts w:eastAsiaTheme="minorEastAsia"/>
          <w:sz w:val="18"/>
          <w:szCs w:val="18"/>
        </w:rPr>
      </w:pPr>
      <w:r w:rsidRPr="009D06F5">
        <w:rPr>
          <w:rFonts w:eastAsiaTheme="minorEastAsia"/>
          <w:sz w:val="18"/>
          <w:szCs w:val="18"/>
        </w:rPr>
        <w:t xml:space="preserve">6.Контроль за исполнением настоящего постановления возложить на заместителя главы администрации </w:t>
      </w: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 </w:t>
      </w:r>
      <w:proofErr w:type="spellStart"/>
      <w:r w:rsidRPr="009D06F5">
        <w:rPr>
          <w:rFonts w:eastAsiaTheme="minorEastAsia"/>
          <w:sz w:val="18"/>
          <w:szCs w:val="18"/>
        </w:rPr>
        <w:t>Н.Н.Ничепоренко</w:t>
      </w:r>
      <w:proofErr w:type="spellEnd"/>
      <w:r w:rsidRPr="009D06F5">
        <w:rPr>
          <w:rFonts w:eastAsiaTheme="minorEastAsia"/>
          <w:sz w:val="18"/>
          <w:szCs w:val="18"/>
        </w:rPr>
        <w:t>.</w:t>
      </w:r>
    </w:p>
    <w:p w:rsidR="009D06F5" w:rsidRPr="009D06F5" w:rsidRDefault="009D06F5" w:rsidP="009D06F5">
      <w:pPr>
        <w:ind w:firstLine="709"/>
        <w:jc w:val="both"/>
        <w:rPr>
          <w:sz w:val="18"/>
          <w:szCs w:val="18"/>
        </w:rPr>
      </w:pPr>
    </w:p>
    <w:p w:rsidR="009D06F5" w:rsidRPr="009D06F5" w:rsidRDefault="009D06F5" w:rsidP="009D06F5">
      <w:pPr>
        <w:rPr>
          <w:sz w:val="18"/>
          <w:szCs w:val="18"/>
        </w:rPr>
      </w:pPr>
      <w:r w:rsidRPr="009D06F5">
        <w:rPr>
          <w:sz w:val="18"/>
          <w:szCs w:val="18"/>
        </w:rPr>
        <w:t xml:space="preserve">Глава администрации  </w:t>
      </w:r>
      <w:r w:rsidRPr="009D06F5">
        <w:rPr>
          <w:sz w:val="18"/>
          <w:szCs w:val="18"/>
        </w:rPr>
        <w:tab/>
      </w:r>
      <w:r w:rsidRPr="009D06F5">
        <w:rPr>
          <w:sz w:val="18"/>
          <w:szCs w:val="18"/>
        </w:rPr>
        <w:tab/>
      </w:r>
      <w:r w:rsidRPr="009D06F5">
        <w:rPr>
          <w:sz w:val="18"/>
          <w:szCs w:val="18"/>
        </w:rPr>
        <w:tab/>
      </w:r>
      <w:r w:rsidRPr="009D06F5">
        <w:rPr>
          <w:sz w:val="18"/>
          <w:szCs w:val="18"/>
        </w:rPr>
        <w:tab/>
        <w:t xml:space="preserve">               </w:t>
      </w:r>
      <w:r w:rsidRPr="009D06F5">
        <w:rPr>
          <w:sz w:val="18"/>
          <w:szCs w:val="18"/>
        </w:rPr>
        <w:tab/>
        <w:t xml:space="preserve">   </w:t>
      </w:r>
      <w:r w:rsidRPr="009D06F5">
        <w:rPr>
          <w:sz w:val="18"/>
          <w:szCs w:val="18"/>
        </w:rPr>
        <w:tab/>
      </w:r>
    </w:p>
    <w:p w:rsidR="009D06F5" w:rsidRDefault="009D06F5" w:rsidP="009D06F5">
      <w:pPr>
        <w:rPr>
          <w:sz w:val="18"/>
          <w:szCs w:val="18"/>
        </w:rPr>
      </w:pPr>
      <w:proofErr w:type="spellStart"/>
      <w:r w:rsidRPr="009D06F5">
        <w:rPr>
          <w:sz w:val="18"/>
          <w:szCs w:val="18"/>
        </w:rPr>
        <w:t>Трубчевского</w:t>
      </w:r>
      <w:proofErr w:type="spellEnd"/>
      <w:r w:rsidRPr="009D06F5">
        <w:rPr>
          <w:sz w:val="18"/>
          <w:szCs w:val="18"/>
        </w:rPr>
        <w:t xml:space="preserve"> муниципального района</w:t>
      </w:r>
      <w:r w:rsidRPr="009D06F5">
        <w:rPr>
          <w:sz w:val="18"/>
          <w:szCs w:val="18"/>
        </w:rPr>
        <w:tab/>
      </w:r>
      <w:r w:rsidRPr="009D06F5">
        <w:rPr>
          <w:sz w:val="18"/>
          <w:szCs w:val="18"/>
        </w:rPr>
        <w:tab/>
      </w:r>
      <w:r w:rsidRPr="009D06F5">
        <w:rPr>
          <w:sz w:val="18"/>
          <w:szCs w:val="18"/>
        </w:rPr>
        <w:tab/>
      </w:r>
      <w:r w:rsidRPr="009D06F5">
        <w:rPr>
          <w:sz w:val="18"/>
          <w:szCs w:val="18"/>
        </w:rPr>
        <w:tab/>
        <w:t xml:space="preserve">      </w:t>
      </w:r>
      <w:r>
        <w:rPr>
          <w:sz w:val="18"/>
          <w:szCs w:val="18"/>
        </w:rPr>
        <w:t xml:space="preserve">                                                                         </w:t>
      </w:r>
      <w:proofErr w:type="spellStart"/>
      <w:r w:rsidRPr="009D06F5">
        <w:rPr>
          <w:sz w:val="18"/>
          <w:szCs w:val="18"/>
        </w:rPr>
        <w:t>И.И.Обыдённов</w:t>
      </w:r>
      <w:proofErr w:type="spellEnd"/>
    </w:p>
    <w:p w:rsidR="009D06F5" w:rsidRPr="009D06F5" w:rsidRDefault="009D06F5" w:rsidP="009D06F5">
      <w:pPr>
        <w:rPr>
          <w:sz w:val="18"/>
          <w:szCs w:val="18"/>
        </w:rPr>
      </w:pPr>
    </w:p>
    <w:p w:rsidR="009D06F5" w:rsidRPr="009D06F5" w:rsidRDefault="009D06F5" w:rsidP="009D06F5">
      <w:pPr>
        <w:widowControl w:val="0"/>
        <w:tabs>
          <w:tab w:val="left" w:leader="underscore" w:pos="7870"/>
          <w:tab w:val="left" w:leader="underscore" w:pos="9665"/>
        </w:tabs>
        <w:ind w:firstLine="709"/>
        <w:jc w:val="right"/>
        <w:rPr>
          <w:rFonts w:eastAsia="Tahoma"/>
          <w:sz w:val="18"/>
          <w:szCs w:val="18"/>
          <w:lang w:bidi="ru-RU"/>
        </w:rPr>
      </w:pPr>
      <w:r w:rsidRPr="009D06F5">
        <w:rPr>
          <w:rFonts w:eastAsia="Tahoma"/>
          <w:sz w:val="18"/>
          <w:szCs w:val="18"/>
          <w:lang w:bidi="ru-RU"/>
        </w:rPr>
        <w:t>Утверждены</w:t>
      </w:r>
    </w:p>
    <w:p w:rsidR="009D06F5" w:rsidRPr="009D06F5" w:rsidRDefault="009D06F5" w:rsidP="009D06F5">
      <w:pPr>
        <w:widowControl w:val="0"/>
        <w:tabs>
          <w:tab w:val="left" w:leader="underscore" w:pos="7870"/>
          <w:tab w:val="left" w:leader="underscore" w:pos="9665"/>
        </w:tabs>
        <w:ind w:firstLine="709"/>
        <w:jc w:val="right"/>
        <w:rPr>
          <w:rFonts w:eastAsia="Tahoma"/>
          <w:sz w:val="18"/>
          <w:szCs w:val="18"/>
          <w:lang w:bidi="ru-RU"/>
        </w:rPr>
      </w:pPr>
      <w:r w:rsidRPr="009D06F5">
        <w:rPr>
          <w:rFonts w:eastAsia="Tahoma"/>
          <w:sz w:val="18"/>
          <w:szCs w:val="18"/>
          <w:lang w:bidi="ru-RU"/>
        </w:rPr>
        <w:t>постановлением администрации</w:t>
      </w:r>
    </w:p>
    <w:p w:rsidR="009D06F5" w:rsidRPr="009D06F5" w:rsidRDefault="009D06F5" w:rsidP="009D06F5">
      <w:pPr>
        <w:widowControl w:val="0"/>
        <w:tabs>
          <w:tab w:val="left" w:leader="underscore" w:pos="7870"/>
          <w:tab w:val="left" w:leader="underscore" w:pos="9665"/>
        </w:tabs>
        <w:ind w:firstLine="709"/>
        <w:jc w:val="right"/>
        <w:rPr>
          <w:rFonts w:eastAsia="Tahoma"/>
          <w:sz w:val="18"/>
          <w:szCs w:val="18"/>
          <w:lang w:bidi="ru-RU"/>
        </w:rPr>
      </w:pPr>
      <w:proofErr w:type="spellStart"/>
      <w:r w:rsidRPr="009D06F5">
        <w:rPr>
          <w:rFonts w:eastAsia="Tahoma"/>
          <w:sz w:val="18"/>
          <w:szCs w:val="18"/>
          <w:lang w:bidi="ru-RU"/>
        </w:rPr>
        <w:t>Трубчевского</w:t>
      </w:r>
      <w:proofErr w:type="spellEnd"/>
      <w:r w:rsidRPr="009D06F5">
        <w:rPr>
          <w:rFonts w:eastAsia="Tahoma"/>
          <w:sz w:val="18"/>
          <w:szCs w:val="18"/>
          <w:lang w:bidi="ru-RU"/>
        </w:rPr>
        <w:t xml:space="preserve"> муниципального района</w:t>
      </w:r>
    </w:p>
    <w:p w:rsidR="009D06F5" w:rsidRPr="009D06F5" w:rsidRDefault="009D06F5" w:rsidP="009D06F5">
      <w:pPr>
        <w:widowControl w:val="0"/>
        <w:tabs>
          <w:tab w:val="left" w:leader="underscore" w:pos="7870"/>
          <w:tab w:val="left" w:leader="underscore" w:pos="9665"/>
        </w:tabs>
        <w:ind w:firstLine="709"/>
        <w:jc w:val="right"/>
        <w:rPr>
          <w:rFonts w:eastAsia="Tahoma"/>
          <w:sz w:val="18"/>
          <w:szCs w:val="18"/>
          <w:lang w:bidi="ru-RU"/>
        </w:rPr>
      </w:pPr>
      <w:r w:rsidRPr="009D06F5">
        <w:rPr>
          <w:rFonts w:eastAsia="Tahoma"/>
          <w:sz w:val="18"/>
          <w:szCs w:val="18"/>
          <w:lang w:bidi="ru-RU"/>
        </w:rPr>
        <w:t>от 06.06.2023г. № 391</w:t>
      </w:r>
    </w:p>
    <w:p w:rsidR="009D06F5" w:rsidRPr="009D06F5" w:rsidRDefault="009D06F5" w:rsidP="009D06F5">
      <w:pPr>
        <w:widowControl w:val="0"/>
        <w:autoSpaceDE w:val="0"/>
        <w:autoSpaceDN w:val="0"/>
        <w:jc w:val="both"/>
        <w:rPr>
          <w:rFonts w:eastAsiaTheme="minorEastAsia"/>
          <w:sz w:val="18"/>
          <w:szCs w:val="18"/>
        </w:rPr>
      </w:pPr>
    </w:p>
    <w:p w:rsidR="009D06F5" w:rsidRPr="009D06F5" w:rsidRDefault="009D06F5" w:rsidP="009D06F5">
      <w:pPr>
        <w:widowControl w:val="0"/>
        <w:autoSpaceDE w:val="0"/>
        <w:autoSpaceDN w:val="0"/>
        <w:jc w:val="center"/>
        <w:rPr>
          <w:rFonts w:eastAsiaTheme="minorEastAsia"/>
          <w:sz w:val="18"/>
          <w:szCs w:val="18"/>
        </w:rPr>
      </w:pPr>
      <w:bookmarkStart w:id="0" w:name="P47"/>
      <w:bookmarkEnd w:id="0"/>
      <w:r w:rsidRPr="009D06F5">
        <w:rPr>
          <w:rFonts w:eastAsiaTheme="minorEastAsia"/>
          <w:sz w:val="18"/>
          <w:szCs w:val="18"/>
        </w:rPr>
        <w:t>ПРАВИЛА</w:t>
      </w:r>
    </w:p>
    <w:p w:rsidR="009D06F5" w:rsidRPr="009D06F5" w:rsidRDefault="009D06F5" w:rsidP="009D06F5">
      <w:pPr>
        <w:widowControl w:val="0"/>
        <w:autoSpaceDE w:val="0"/>
        <w:autoSpaceDN w:val="0"/>
        <w:jc w:val="center"/>
        <w:rPr>
          <w:rFonts w:eastAsiaTheme="minorEastAsia"/>
          <w:sz w:val="18"/>
          <w:szCs w:val="18"/>
        </w:rPr>
      </w:pPr>
      <w:r w:rsidRPr="009D06F5">
        <w:rPr>
          <w:rFonts w:eastAsiaTheme="minorEastAsia"/>
          <w:sz w:val="18"/>
          <w:szCs w:val="18"/>
        </w:rPr>
        <w:t xml:space="preserve">обработки персональных данных в администрации </w:t>
      </w: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w:t>
      </w:r>
    </w:p>
    <w:p w:rsidR="009D06F5" w:rsidRPr="009D06F5" w:rsidRDefault="009D06F5" w:rsidP="009D06F5">
      <w:pPr>
        <w:widowControl w:val="0"/>
        <w:autoSpaceDE w:val="0"/>
        <w:autoSpaceDN w:val="0"/>
        <w:jc w:val="both"/>
        <w:rPr>
          <w:rFonts w:eastAsiaTheme="minorEastAsia"/>
          <w:sz w:val="18"/>
          <w:szCs w:val="18"/>
        </w:rPr>
      </w:pPr>
    </w:p>
    <w:p w:rsidR="009D06F5" w:rsidRPr="009D06F5" w:rsidRDefault="009D06F5" w:rsidP="009D06F5">
      <w:pPr>
        <w:widowControl w:val="0"/>
        <w:autoSpaceDE w:val="0"/>
        <w:autoSpaceDN w:val="0"/>
        <w:jc w:val="center"/>
        <w:outlineLvl w:val="1"/>
        <w:rPr>
          <w:rFonts w:eastAsiaTheme="minorEastAsia"/>
          <w:sz w:val="18"/>
          <w:szCs w:val="18"/>
        </w:rPr>
      </w:pPr>
      <w:r w:rsidRPr="009D06F5">
        <w:rPr>
          <w:rFonts w:eastAsiaTheme="minorEastAsia"/>
          <w:sz w:val="18"/>
          <w:szCs w:val="18"/>
        </w:rPr>
        <w:t>I. Общие положения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1. Обработка персональных данных в администрации </w:t>
      </w: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 (далее - Администрация) выполняется с использованием средств автоматизации или без использования таких средств и включает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удаление, уничтожение персональных данных субъектов персональных данных, персональные данные которых обрабатываются в Администрации.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 Обработка персональных данных без использования средств автоматизации может осуществляться в виде документов на бумажных носителях и в электронном виде (файлы, базы данных) на электронных носителях информации.</w:t>
      </w:r>
    </w:p>
    <w:p w:rsidR="009D06F5" w:rsidRPr="009D06F5" w:rsidRDefault="009D06F5" w:rsidP="009D06F5">
      <w:pPr>
        <w:widowControl w:val="0"/>
        <w:autoSpaceDE w:val="0"/>
        <w:autoSpaceDN w:val="0"/>
        <w:ind w:firstLine="709"/>
        <w:jc w:val="both"/>
        <w:rPr>
          <w:rFonts w:eastAsiaTheme="minorEastAsia"/>
          <w:sz w:val="18"/>
          <w:szCs w:val="18"/>
        </w:rPr>
      </w:pPr>
      <w:bookmarkStart w:id="1" w:name="P56"/>
      <w:bookmarkEnd w:id="1"/>
      <w:r w:rsidRPr="009D06F5">
        <w:rPr>
          <w:rFonts w:eastAsiaTheme="minorEastAsia"/>
          <w:sz w:val="18"/>
          <w:szCs w:val="18"/>
        </w:rPr>
        <w:t>3. К субъектам персональных данных, персональные данные которых обрабатываются в Администрации, в соответствии с настоящими Правилами относятся:</w:t>
      </w:r>
    </w:p>
    <w:p w:rsidR="009D06F5" w:rsidRPr="009D06F5" w:rsidRDefault="009D06F5" w:rsidP="009D06F5">
      <w:pPr>
        <w:widowControl w:val="0"/>
        <w:autoSpaceDE w:val="0"/>
        <w:autoSpaceDN w:val="0"/>
        <w:ind w:firstLine="709"/>
        <w:jc w:val="both"/>
        <w:rPr>
          <w:rFonts w:eastAsiaTheme="minorEastAsia"/>
          <w:sz w:val="18"/>
          <w:szCs w:val="18"/>
        </w:rPr>
      </w:pPr>
      <w:bookmarkStart w:id="2" w:name="P57"/>
      <w:bookmarkEnd w:id="2"/>
      <w:r w:rsidRPr="009D06F5">
        <w:rPr>
          <w:rFonts w:eastAsiaTheme="minorEastAsia"/>
          <w:sz w:val="18"/>
          <w:szCs w:val="18"/>
        </w:rPr>
        <w:t>1) муниципальные служащие и сотрудники Администрации, руководители и заместители руководителей отраслевых (функциональных) органов Администрации и члены их семьи;</w:t>
      </w:r>
    </w:p>
    <w:p w:rsidR="009D06F5" w:rsidRPr="009D06F5" w:rsidRDefault="009D06F5" w:rsidP="009D06F5">
      <w:pPr>
        <w:widowControl w:val="0"/>
        <w:autoSpaceDE w:val="0"/>
        <w:autoSpaceDN w:val="0"/>
        <w:ind w:firstLine="709"/>
        <w:jc w:val="both"/>
        <w:rPr>
          <w:rFonts w:eastAsiaTheme="minorEastAsia"/>
          <w:sz w:val="18"/>
          <w:szCs w:val="18"/>
        </w:rPr>
      </w:pPr>
      <w:bookmarkStart w:id="3" w:name="P58"/>
      <w:bookmarkEnd w:id="3"/>
      <w:r w:rsidRPr="009D06F5">
        <w:rPr>
          <w:rFonts w:eastAsiaTheme="minorEastAsia"/>
          <w:sz w:val="18"/>
          <w:szCs w:val="18"/>
        </w:rPr>
        <w:t>2) граждане, претендующие на замещение должностей в Администрации;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3) супруги (в том числе бывшие, супруги братьев и сестер, братья и сестры супругов), лица, состоящие в родстве (свойстве) с субъектами персональных данных, указанными в </w:t>
      </w:r>
      <w:hyperlink w:anchor="P57">
        <w:r w:rsidRPr="009D06F5">
          <w:rPr>
            <w:rFonts w:eastAsiaTheme="minorEastAsia"/>
            <w:sz w:val="18"/>
            <w:szCs w:val="18"/>
          </w:rPr>
          <w:t>подпунктах 1</w:t>
        </w:r>
      </w:hyperlink>
      <w:r w:rsidRPr="009D06F5">
        <w:rPr>
          <w:rFonts w:eastAsiaTheme="minorEastAsia"/>
          <w:sz w:val="18"/>
          <w:szCs w:val="18"/>
        </w:rPr>
        <w:t xml:space="preserve">, </w:t>
      </w:r>
      <w:hyperlink w:anchor="P58">
        <w:r w:rsidRPr="009D06F5">
          <w:rPr>
            <w:rFonts w:eastAsiaTheme="minorEastAsia"/>
            <w:sz w:val="18"/>
            <w:szCs w:val="18"/>
          </w:rPr>
          <w:t>2</w:t>
        </w:r>
      </w:hyperlink>
      <w:r w:rsidRPr="009D06F5">
        <w:rPr>
          <w:rFonts w:eastAsiaTheme="minorEastAsia"/>
          <w:sz w:val="18"/>
          <w:szCs w:val="18"/>
        </w:rPr>
        <w:t xml:space="preserve"> настоящего пункта, в случаях, предусмотренных законодательством Российской Федерации;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4) лица, замещающие должности руководителей подведомственных Администрации муниципального унитарного предприятия и муниципального учреждения (далее - подведомственные организации), граждане, претендующие на замещение указанных должностей и члены их семей;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5) уволенные сотрудники Администрации;</w:t>
      </w:r>
    </w:p>
    <w:p w:rsidR="009D06F5" w:rsidRPr="009D06F5" w:rsidRDefault="009D06F5" w:rsidP="009D06F5">
      <w:pPr>
        <w:widowControl w:val="0"/>
        <w:autoSpaceDE w:val="0"/>
        <w:autoSpaceDN w:val="0"/>
        <w:ind w:firstLine="709"/>
        <w:jc w:val="both"/>
        <w:rPr>
          <w:rFonts w:eastAsiaTheme="minorEastAsia"/>
          <w:sz w:val="18"/>
          <w:szCs w:val="18"/>
        </w:rPr>
      </w:pPr>
      <w:bookmarkStart w:id="4" w:name="P62"/>
      <w:bookmarkEnd w:id="4"/>
      <w:r w:rsidRPr="009D06F5">
        <w:rPr>
          <w:rFonts w:eastAsiaTheme="minorEastAsia"/>
          <w:sz w:val="18"/>
          <w:szCs w:val="18"/>
        </w:rPr>
        <w:t>6) лица, включенные в муниципальный кадровый резерв;</w:t>
      </w:r>
    </w:p>
    <w:p w:rsidR="009D06F5" w:rsidRPr="009D06F5" w:rsidRDefault="009D06F5" w:rsidP="009D06F5">
      <w:pPr>
        <w:widowControl w:val="0"/>
        <w:autoSpaceDE w:val="0"/>
        <w:autoSpaceDN w:val="0"/>
        <w:ind w:firstLine="709"/>
        <w:jc w:val="both"/>
        <w:rPr>
          <w:rFonts w:eastAsiaTheme="minorEastAsia"/>
          <w:sz w:val="18"/>
          <w:szCs w:val="18"/>
        </w:rPr>
      </w:pPr>
      <w:bookmarkStart w:id="5" w:name="P63"/>
      <w:bookmarkEnd w:id="5"/>
      <w:r w:rsidRPr="009D06F5">
        <w:rPr>
          <w:rFonts w:eastAsiaTheme="minorEastAsia"/>
          <w:sz w:val="18"/>
          <w:szCs w:val="18"/>
        </w:rPr>
        <w:t>7) лица, обработка персональных данных которых осуществляется в связи с исполнением муниципального контракта, заключаемого Администрацией;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8) лица, обработка персональных данных которых осуществляется в связи с исполнением гражданско-правовых договоров, заключаемых Администрацией;</w:t>
      </w:r>
    </w:p>
    <w:p w:rsidR="009D06F5" w:rsidRPr="009D06F5" w:rsidRDefault="009D06F5" w:rsidP="009D06F5">
      <w:pPr>
        <w:widowControl w:val="0"/>
        <w:autoSpaceDE w:val="0"/>
        <w:autoSpaceDN w:val="0"/>
        <w:ind w:firstLine="709"/>
        <w:jc w:val="both"/>
        <w:rPr>
          <w:rFonts w:eastAsiaTheme="minorEastAsia"/>
          <w:sz w:val="18"/>
          <w:szCs w:val="18"/>
        </w:rPr>
      </w:pPr>
      <w:bookmarkStart w:id="6" w:name="P70"/>
      <w:bookmarkEnd w:id="6"/>
      <w:r w:rsidRPr="009D06F5">
        <w:rPr>
          <w:rFonts w:eastAsiaTheme="minorEastAsia"/>
          <w:sz w:val="18"/>
          <w:szCs w:val="18"/>
        </w:rPr>
        <w:t xml:space="preserve">9) лица, обработка персональных данных которых осуществляется в связи с выполнением возложенных законодательством </w:t>
      </w:r>
      <w:r w:rsidRPr="009D06F5">
        <w:rPr>
          <w:rFonts w:eastAsiaTheme="minorEastAsia"/>
          <w:sz w:val="18"/>
          <w:szCs w:val="18"/>
        </w:rPr>
        <w:lastRenderedPageBreak/>
        <w:t>Российской Федерации на Администрацию функций, полномочий и обязанностей (в том числе, предоставлением муниципальных услуг и осуществлением муниципальных функций)</w:t>
      </w:r>
    </w:p>
    <w:p w:rsidR="009D06F5" w:rsidRPr="009D06F5" w:rsidRDefault="009D06F5" w:rsidP="009D06F5">
      <w:pPr>
        <w:widowControl w:val="0"/>
        <w:autoSpaceDE w:val="0"/>
        <w:autoSpaceDN w:val="0"/>
        <w:ind w:firstLine="709"/>
        <w:jc w:val="both"/>
        <w:rPr>
          <w:rFonts w:eastAsiaTheme="minorEastAsia"/>
          <w:sz w:val="18"/>
          <w:szCs w:val="18"/>
        </w:rPr>
      </w:pPr>
      <w:bookmarkStart w:id="7" w:name="P71"/>
      <w:bookmarkEnd w:id="7"/>
      <w:r w:rsidRPr="009D06F5">
        <w:rPr>
          <w:rFonts w:eastAsiaTheme="minorEastAsia"/>
          <w:sz w:val="18"/>
          <w:szCs w:val="18"/>
        </w:rPr>
        <w:t xml:space="preserve">10) граждане, обратившиеся в соответствии с Федеральным </w:t>
      </w:r>
      <w:hyperlink r:id="rId9">
        <w:r w:rsidRPr="009D06F5">
          <w:rPr>
            <w:rFonts w:eastAsiaTheme="minorEastAsia"/>
            <w:sz w:val="18"/>
            <w:szCs w:val="18"/>
          </w:rPr>
          <w:t>законом</w:t>
        </w:r>
      </w:hyperlink>
      <w:r w:rsidRPr="009D06F5">
        <w:rPr>
          <w:rFonts w:eastAsiaTheme="minorEastAsia"/>
          <w:sz w:val="18"/>
          <w:szCs w:val="18"/>
        </w:rPr>
        <w:t xml:space="preserve"> от 02.05.2006 № 59-ФЗ «О порядке рассмотрения обращений граждан Российской Федерации»;</w:t>
      </w:r>
    </w:p>
    <w:p w:rsidR="009D06F5" w:rsidRPr="009D06F5" w:rsidRDefault="009D06F5" w:rsidP="009D06F5">
      <w:pPr>
        <w:widowControl w:val="0"/>
        <w:autoSpaceDE w:val="0"/>
        <w:autoSpaceDN w:val="0"/>
        <w:ind w:firstLine="709"/>
        <w:jc w:val="both"/>
        <w:rPr>
          <w:rFonts w:eastAsiaTheme="minorEastAsia"/>
          <w:sz w:val="18"/>
          <w:szCs w:val="18"/>
        </w:rPr>
      </w:pPr>
      <w:bookmarkStart w:id="8" w:name="P75"/>
      <w:bookmarkEnd w:id="8"/>
      <w:r w:rsidRPr="009D06F5">
        <w:rPr>
          <w:rFonts w:eastAsiaTheme="minorEastAsia"/>
          <w:sz w:val="18"/>
          <w:szCs w:val="18"/>
        </w:rPr>
        <w:t>11) пользователи официального сайта Администрации в информационно-телекоммуникационной сети «Интернет»;</w:t>
      </w:r>
    </w:p>
    <w:p w:rsidR="009D06F5" w:rsidRPr="009D06F5" w:rsidRDefault="009D06F5" w:rsidP="009D06F5">
      <w:pPr>
        <w:widowControl w:val="0"/>
        <w:autoSpaceDE w:val="0"/>
        <w:autoSpaceDN w:val="0"/>
        <w:ind w:firstLine="709"/>
        <w:jc w:val="both"/>
        <w:rPr>
          <w:rFonts w:eastAsiaTheme="minorEastAsia"/>
          <w:sz w:val="18"/>
          <w:szCs w:val="18"/>
        </w:rPr>
      </w:pPr>
      <w:bookmarkStart w:id="9" w:name="P76"/>
      <w:bookmarkEnd w:id="9"/>
      <w:r w:rsidRPr="009D06F5">
        <w:rPr>
          <w:rFonts w:eastAsiaTheme="minorEastAsia"/>
          <w:sz w:val="18"/>
          <w:szCs w:val="18"/>
        </w:rPr>
        <w:t>12) лица, представляемые к награждению, наградные материалы по которым представлены в Администрацию.</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4. Обработка персональных данных лиц, указанных в </w:t>
      </w:r>
      <w:hyperlink w:anchor="P56">
        <w:r w:rsidRPr="009D06F5">
          <w:rPr>
            <w:rFonts w:eastAsiaTheme="minorEastAsia"/>
            <w:sz w:val="18"/>
            <w:szCs w:val="18"/>
          </w:rPr>
          <w:t>пункте 3</w:t>
        </w:r>
      </w:hyperlink>
      <w:r w:rsidRPr="009D06F5">
        <w:rPr>
          <w:rFonts w:eastAsiaTheme="minorEastAsia"/>
          <w:sz w:val="18"/>
          <w:szCs w:val="18"/>
        </w:rPr>
        <w:t xml:space="preserve"> настоящих Правил, в соответствии с </w:t>
      </w:r>
      <w:hyperlink r:id="rId10">
        <w:r w:rsidRPr="009D06F5">
          <w:rPr>
            <w:rFonts w:eastAsiaTheme="minorEastAsia"/>
            <w:sz w:val="18"/>
            <w:szCs w:val="18"/>
          </w:rPr>
          <w:t>пунктом 2 части 1 статьи 6</w:t>
        </w:r>
      </w:hyperlink>
      <w:r w:rsidRPr="009D06F5">
        <w:rPr>
          <w:rFonts w:eastAsiaTheme="minorEastAsia"/>
          <w:sz w:val="18"/>
          <w:szCs w:val="18"/>
        </w:rPr>
        <w:t xml:space="preserve"> Федерального закона от 27.07.2006 № 152-ФЗ «О персональных данных» осуществляется без согласия субъекта персональных данных на обработку его персональных данных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Администрацию функций, полномочий и обязанностей.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5. Обработка персональных данных в Администрации осуществляется с соблюдением принципов и условий, предусмотренных настоящими Правилами и законодательством Российской Федерации в области персональных данных.</w:t>
      </w:r>
    </w:p>
    <w:p w:rsidR="009D06F5" w:rsidRPr="009D06F5" w:rsidRDefault="009D06F5" w:rsidP="009D06F5">
      <w:pPr>
        <w:widowControl w:val="0"/>
        <w:autoSpaceDE w:val="0"/>
        <w:autoSpaceDN w:val="0"/>
        <w:jc w:val="both"/>
        <w:rPr>
          <w:rFonts w:eastAsiaTheme="minorEastAsia"/>
          <w:sz w:val="18"/>
          <w:szCs w:val="18"/>
        </w:rPr>
      </w:pPr>
    </w:p>
    <w:p w:rsidR="009D06F5" w:rsidRPr="009D06F5" w:rsidRDefault="009D06F5" w:rsidP="009D06F5">
      <w:pPr>
        <w:widowControl w:val="0"/>
        <w:autoSpaceDE w:val="0"/>
        <w:autoSpaceDN w:val="0"/>
        <w:jc w:val="center"/>
        <w:outlineLvl w:val="1"/>
        <w:rPr>
          <w:rFonts w:eastAsiaTheme="minorEastAsia"/>
          <w:sz w:val="18"/>
          <w:szCs w:val="18"/>
        </w:rPr>
      </w:pPr>
      <w:r w:rsidRPr="009D06F5">
        <w:rPr>
          <w:rFonts w:eastAsiaTheme="minorEastAsia"/>
          <w:sz w:val="18"/>
          <w:szCs w:val="18"/>
        </w:rPr>
        <w:t>II. Цели, условия и порядок обработки персональных данных</w:t>
      </w:r>
    </w:p>
    <w:p w:rsidR="009D06F5" w:rsidRPr="009D06F5" w:rsidRDefault="009D06F5" w:rsidP="009D06F5">
      <w:pPr>
        <w:widowControl w:val="0"/>
        <w:autoSpaceDE w:val="0"/>
        <w:autoSpaceDN w:val="0"/>
        <w:jc w:val="center"/>
        <w:rPr>
          <w:rFonts w:eastAsiaTheme="minorEastAsia"/>
          <w:sz w:val="18"/>
          <w:szCs w:val="18"/>
        </w:rPr>
      </w:pPr>
      <w:r w:rsidRPr="009D06F5">
        <w:rPr>
          <w:rFonts w:eastAsiaTheme="minorEastAsia"/>
          <w:sz w:val="18"/>
          <w:szCs w:val="18"/>
        </w:rPr>
        <w:t>и соответствующие им перечни обрабатываемых персональных данных</w:t>
      </w:r>
    </w:p>
    <w:p w:rsidR="009D06F5" w:rsidRPr="009D06F5" w:rsidRDefault="009D06F5" w:rsidP="009D06F5">
      <w:pPr>
        <w:widowControl w:val="0"/>
        <w:autoSpaceDE w:val="0"/>
        <w:autoSpaceDN w:val="0"/>
        <w:jc w:val="both"/>
        <w:rPr>
          <w:rFonts w:eastAsiaTheme="minorEastAsia"/>
          <w:sz w:val="18"/>
          <w:szCs w:val="18"/>
        </w:rPr>
      </w:pPr>
    </w:p>
    <w:p w:rsidR="009D06F5" w:rsidRPr="009D06F5" w:rsidRDefault="009D06F5" w:rsidP="009D06F5">
      <w:pPr>
        <w:widowControl w:val="0"/>
        <w:autoSpaceDE w:val="0"/>
        <w:autoSpaceDN w:val="0"/>
        <w:ind w:firstLine="709"/>
        <w:jc w:val="both"/>
        <w:rPr>
          <w:rFonts w:eastAsiaTheme="minorEastAsia"/>
          <w:sz w:val="18"/>
          <w:szCs w:val="18"/>
        </w:rPr>
      </w:pPr>
      <w:bookmarkStart w:id="10" w:name="P87"/>
      <w:bookmarkEnd w:id="10"/>
      <w:r w:rsidRPr="009D06F5">
        <w:rPr>
          <w:rFonts w:eastAsiaTheme="minorEastAsia"/>
          <w:sz w:val="18"/>
          <w:szCs w:val="18"/>
        </w:rPr>
        <w:t xml:space="preserve">6. Персональные данные субъектов персональных данных, указанных в </w:t>
      </w:r>
      <w:hyperlink w:anchor="P57">
        <w:r w:rsidRPr="009D06F5">
          <w:rPr>
            <w:rFonts w:eastAsiaTheme="minorEastAsia"/>
            <w:sz w:val="18"/>
            <w:szCs w:val="18"/>
          </w:rPr>
          <w:t>подпунктах 1</w:t>
        </w:r>
      </w:hyperlink>
      <w:r w:rsidRPr="009D06F5">
        <w:rPr>
          <w:rFonts w:eastAsiaTheme="minorEastAsia"/>
          <w:sz w:val="18"/>
          <w:szCs w:val="18"/>
        </w:rPr>
        <w:t xml:space="preserve"> - </w:t>
      </w:r>
      <w:hyperlink w:anchor="P62">
        <w:r w:rsidRPr="009D06F5">
          <w:rPr>
            <w:rFonts w:eastAsiaTheme="minorEastAsia"/>
            <w:sz w:val="18"/>
            <w:szCs w:val="18"/>
          </w:rPr>
          <w:t>6 пункта 3</w:t>
        </w:r>
      </w:hyperlink>
      <w:r w:rsidRPr="009D06F5">
        <w:rPr>
          <w:rFonts w:eastAsiaTheme="minorEastAsia"/>
          <w:sz w:val="18"/>
          <w:szCs w:val="18"/>
        </w:rPr>
        <w:t xml:space="preserve"> настоящих Правил, обрабатываются в целях обеспечения муниципальной службы; трудового законодательства; содействия в выполнении осуществляемой работы, организации и прохождения конкурса на замещение вакантных должностей муниципальной службы; формирования кадрового резерва муниципальной службы, обучения и должностного роста, учета результатов исполнения муниципальными служащими и иными сотрудниками Администрации должностных обязанностей; обеспечения личной безопасности муниципальных служащих и иных сотрудников Администрации, руководителей подведомственных организаций и членов их семей; обеспечения установленных законодательством Российской Федерации условий труда, гарантий и компенсаций; противодействия коррупции; обеспечения соблюдения законодательства РФ о противодействии терроризму; обеспечения соблюдения налогового законодательства РФ; обеспечения соблюдения пенсионного законодательства РФ; обеспечения соблюдения страхового законодательства РФ; обеспечения соблюдения законодательства РФ о безопасности; ведение кадрового и бухгалтерского учета в Администрации.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Персональные данные субъектов персональных данных, указанных в </w:t>
      </w:r>
      <w:hyperlink w:anchor="P76">
        <w:r w:rsidRPr="009D06F5">
          <w:rPr>
            <w:rFonts w:eastAsiaTheme="minorEastAsia"/>
            <w:sz w:val="18"/>
            <w:szCs w:val="18"/>
          </w:rPr>
          <w:t>подпункте 12 пункта 3</w:t>
        </w:r>
      </w:hyperlink>
      <w:r w:rsidRPr="009D06F5">
        <w:rPr>
          <w:rFonts w:eastAsiaTheme="minorEastAsia"/>
          <w:sz w:val="18"/>
          <w:szCs w:val="18"/>
        </w:rPr>
        <w:t xml:space="preserve"> настоящих Правил, обрабатываются в целях учета результатов исполнения муниципальными служащими и иными сотрудниками администрации, гражданами должностных обязанностей, поощрения и стимулирования труда.</w:t>
      </w:r>
    </w:p>
    <w:p w:rsidR="009D06F5" w:rsidRPr="009D06F5" w:rsidRDefault="009D06F5" w:rsidP="009D06F5">
      <w:pPr>
        <w:widowControl w:val="0"/>
        <w:autoSpaceDE w:val="0"/>
        <w:autoSpaceDN w:val="0"/>
        <w:ind w:firstLine="709"/>
        <w:jc w:val="both"/>
        <w:rPr>
          <w:rFonts w:eastAsiaTheme="minorEastAsia"/>
          <w:sz w:val="18"/>
          <w:szCs w:val="18"/>
        </w:rPr>
      </w:pPr>
      <w:bookmarkStart w:id="11" w:name="P89"/>
      <w:bookmarkEnd w:id="11"/>
      <w:r w:rsidRPr="009D06F5">
        <w:rPr>
          <w:rFonts w:eastAsiaTheme="minorEastAsia"/>
          <w:sz w:val="18"/>
          <w:szCs w:val="18"/>
        </w:rPr>
        <w:t xml:space="preserve">7. В целях, указанных в </w:t>
      </w:r>
      <w:hyperlink w:anchor="P87">
        <w:r w:rsidRPr="009D06F5">
          <w:rPr>
            <w:rFonts w:eastAsiaTheme="minorEastAsia"/>
            <w:sz w:val="18"/>
            <w:szCs w:val="18"/>
          </w:rPr>
          <w:t>пункте 6</w:t>
        </w:r>
      </w:hyperlink>
      <w:r w:rsidRPr="009D06F5">
        <w:rPr>
          <w:rFonts w:eastAsiaTheme="minorEastAsia"/>
          <w:sz w:val="18"/>
          <w:szCs w:val="18"/>
        </w:rPr>
        <w:t xml:space="preserve"> настоящих Правил, обрабатываются следующие категории персональных данных субъектов персональных данных, указанных в </w:t>
      </w:r>
      <w:hyperlink w:anchor="P57">
        <w:r w:rsidRPr="009D06F5">
          <w:rPr>
            <w:rFonts w:eastAsiaTheme="minorEastAsia"/>
            <w:sz w:val="18"/>
            <w:szCs w:val="18"/>
          </w:rPr>
          <w:t>подпунктах 1</w:t>
        </w:r>
      </w:hyperlink>
      <w:r w:rsidRPr="009D06F5">
        <w:rPr>
          <w:rFonts w:eastAsiaTheme="minorEastAsia"/>
          <w:sz w:val="18"/>
          <w:szCs w:val="18"/>
        </w:rPr>
        <w:t xml:space="preserve"> - </w:t>
      </w:r>
      <w:hyperlink w:anchor="P62">
        <w:r w:rsidRPr="009D06F5">
          <w:rPr>
            <w:rFonts w:eastAsiaTheme="minorEastAsia"/>
            <w:sz w:val="18"/>
            <w:szCs w:val="18"/>
          </w:rPr>
          <w:t>6</w:t>
        </w:r>
      </w:hyperlink>
      <w:r w:rsidRPr="009D06F5">
        <w:rPr>
          <w:rFonts w:eastAsiaTheme="minorEastAsia"/>
          <w:sz w:val="18"/>
          <w:szCs w:val="18"/>
        </w:rPr>
        <w:t xml:space="preserve">, 12 </w:t>
      </w:r>
      <w:hyperlink w:anchor="P76">
        <w:r w:rsidRPr="009D06F5">
          <w:rPr>
            <w:rFonts w:eastAsiaTheme="minorEastAsia"/>
            <w:sz w:val="18"/>
            <w:szCs w:val="18"/>
          </w:rPr>
          <w:t>пункта 3</w:t>
        </w:r>
      </w:hyperlink>
      <w:r w:rsidRPr="009D06F5">
        <w:rPr>
          <w:rFonts w:eastAsiaTheme="minorEastAsia"/>
          <w:sz w:val="18"/>
          <w:szCs w:val="18"/>
        </w:rPr>
        <w:t xml:space="preserve"> настоящих Правил:</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 фамилия, имя, отчество (при наличии) (в том числе прежние фамилии, имена и (или) отчества (при наличии), в случае их изменения);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 дата рождения;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 место рождения;</w:t>
      </w:r>
    </w:p>
    <w:p w:rsidR="009D06F5" w:rsidRPr="009D06F5" w:rsidRDefault="009D06F5" w:rsidP="00264F1B">
      <w:pPr>
        <w:widowControl w:val="0"/>
        <w:autoSpaceDE w:val="0"/>
        <w:autoSpaceDN w:val="0"/>
        <w:ind w:firstLine="709"/>
        <w:jc w:val="both"/>
        <w:rPr>
          <w:rFonts w:eastAsiaTheme="minorEastAsia"/>
          <w:sz w:val="18"/>
          <w:szCs w:val="18"/>
        </w:rPr>
      </w:pPr>
      <w:r w:rsidRPr="009D06F5">
        <w:rPr>
          <w:rFonts w:eastAsiaTheme="minorEastAsia"/>
          <w:sz w:val="18"/>
          <w:szCs w:val="18"/>
        </w:rPr>
        <w:t>4) сведения о гражданстве (в том числе о прежних гражданствах, иных гражданствах);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5) вид, серия, номер документа, удостоверяющего личность гражданина Российской Федерации, наименование органа, код подразделения органа, выдавшего его, дата выдачи;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6) вид, серия, номер документа, удостоверяющего личность гражданина Российской Федерации за пределами Российской Федерации, наименование органа, выдавшего его, дата выдачи;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7) адрес места жительства, дата регистрации по месту жительства (месту пребывания);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8) номер телефона или сведения о других способах связи;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9) сведения, содержащиеся в страховом свидетельстве обязательного пенсионного страхования или документе, подтверждающем регистрацию в системе индивидуального (персонифицированного) учета;</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10) идентификационный номер налогоплательщика;</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11) реквизиты страхового медицинского полиса обязательного медицинского страхования;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12) реквизиты свидетельства о государственной регистрации актов гражданского состояния;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13) сведения о семейном положении, составе семьи и о близких родственниках (в том числе бывших супругах);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14) сведения о трудовой деятельности, включая работу по совместительству, предпринимательскую и иную деятельность, военную службу;</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15) отношение к воинской обязанности, сведения о воинском учете и реквизиты документов воинского учета (серия, номер, дата выдачи документов воинского учета, наименование органа, выдавшего его);</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16) сведения об образовании с указанием наименования образовательной организации, года ее окончания, квалификации, специальности и (или) направления подготовки, наименования и реквизитов документа об образовании;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17) сведения об ученой степени, ученом звании;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18) сведения о владении иностранными языками и языками народов Российской Федерации;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19) сведения о наличии либо отсутствии заболевания, препятствующего поступлению на муниципальную службу или ее прохождению;</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20) фотография;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21) сведения о прохождении муниципальной службы, а также иной трудовой деятельности в Администрации, в том числе: дата и основание поступления на муниципальную службу (работу) и назначения на должность муниципальной службы (иную должность), дата и основание назначения, перевода, перемещения на иную должность муниципальной службы (иную должность), наименование замещаемых должностей муниципальной службы (иных должностей) с указанием структурных подразделений, размера денежного содержания, результатов аттестации на соответствие замещаемой должности муниципальной службы, а также сведения о прежнем месте работы;</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22) сведения, содержащиеся в трудовом договоре, дополнительных соглашениях к трудовому договору;</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23) сведения о пребывании за границей;</w:t>
      </w:r>
    </w:p>
    <w:p w:rsidR="009D06F5" w:rsidRPr="009D06F5" w:rsidRDefault="009D06F5" w:rsidP="00264F1B">
      <w:pPr>
        <w:widowControl w:val="0"/>
        <w:autoSpaceDE w:val="0"/>
        <w:autoSpaceDN w:val="0"/>
        <w:ind w:firstLine="709"/>
        <w:jc w:val="both"/>
        <w:rPr>
          <w:rFonts w:eastAsiaTheme="minorEastAsia"/>
          <w:sz w:val="18"/>
          <w:szCs w:val="18"/>
        </w:rPr>
      </w:pPr>
      <w:r w:rsidRPr="009D06F5">
        <w:rPr>
          <w:rFonts w:eastAsiaTheme="minorEastAsia"/>
          <w:sz w:val="18"/>
          <w:szCs w:val="18"/>
        </w:rPr>
        <w:t>24) сведения о классном чине федеральной государственной гражданской службы и (или) гражданской службы субъекта Российской Федерации и (или) муниципальной службы, дипломатическом ранге, воинском и (или) специальном звании, классном чине правоохранительной службы, классном чине юстиции, а также сведения о том, кем и когда они присвоены;</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25) сведения о наличии или отсутствии судимости;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26) сведения об оформленных допусках к государственной тайне;</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lastRenderedPageBreak/>
        <w:t>27) сведения о государственных наградах, иных наградах и знаках отличия;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28) сведения о профессиональной переподготовке и (или) повышении квалификации;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29) сведения о ежегодных оплачиваемых отпусках, учебных отпусках и отпусках без сохранения денежного содержания;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30) сведения о доходах, об имуществе и обязательствах имущественного характера муниципального служащего Администрации, руководителей подведомственных организаций, гражданина, претендующего на замещение должности муниципальной службы в Администрации, сведения о доходах, об имуществе и обязательствах имущественного характера супруги (супруга) и (или) несовершеннолетних детей муниципального служащего Администрации, руководителей подведомственных организаций, гражданина, претендующего на замещение должности муниципального служащего в Администрации, а также сведения о расходах муниципального служащего Администрации, его супруги (супруга) и (или) несовершеннолетних детей;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31) сведения об адресах сайтов и (или) страниц сайтов в информационно-телекоммуникационной сети «Интернет», на которых муниципальным служащим Администрации, гражданином, претендующим на замещение должностей муниципальной службы, размещалась общедоступная информация, а также данные, позволяющие его идентифицировать;</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32) номер расчетного счета;</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33) номер банковской карты;</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34) иные сведения, которые субъект персональных данных пожелал сообщить о себе и которые отвечают целям обработки персональных данных, указанным в </w:t>
      </w:r>
      <w:hyperlink w:anchor="P87">
        <w:r w:rsidRPr="009D06F5">
          <w:rPr>
            <w:rFonts w:eastAsiaTheme="minorEastAsia"/>
            <w:sz w:val="18"/>
            <w:szCs w:val="18"/>
          </w:rPr>
          <w:t>пункте 6</w:t>
        </w:r>
      </w:hyperlink>
      <w:r w:rsidRPr="009D06F5">
        <w:rPr>
          <w:rFonts w:eastAsiaTheme="minorEastAsia"/>
          <w:sz w:val="18"/>
          <w:szCs w:val="18"/>
        </w:rPr>
        <w:t xml:space="preserve"> настоящих Правил.</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8. Обработка персональных данных и биометрических персональных данных субъектов персональных данных, указанных в </w:t>
      </w:r>
      <w:hyperlink w:anchor="P57">
        <w:r w:rsidRPr="009D06F5">
          <w:rPr>
            <w:rFonts w:eastAsiaTheme="minorEastAsia"/>
            <w:sz w:val="18"/>
            <w:szCs w:val="18"/>
          </w:rPr>
          <w:t>подпунктах 1</w:t>
        </w:r>
      </w:hyperlink>
      <w:r w:rsidRPr="009D06F5">
        <w:rPr>
          <w:rFonts w:eastAsiaTheme="minorEastAsia"/>
          <w:sz w:val="18"/>
          <w:szCs w:val="18"/>
        </w:rPr>
        <w:t xml:space="preserve"> - </w:t>
      </w:r>
      <w:hyperlink w:anchor="P62">
        <w:r w:rsidRPr="009D06F5">
          <w:rPr>
            <w:rFonts w:eastAsiaTheme="minorEastAsia"/>
            <w:sz w:val="18"/>
            <w:szCs w:val="18"/>
          </w:rPr>
          <w:t>6</w:t>
        </w:r>
      </w:hyperlink>
      <w:r w:rsidRPr="009D06F5">
        <w:rPr>
          <w:rFonts w:eastAsiaTheme="minorEastAsia"/>
          <w:sz w:val="18"/>
          <w:szCs w:val="18"/>
        </w:rPr>
        <w:t xml:space="preserve">, </w:t>
      </w:r>
      <w:hyperlink w:anchor="P76">
        <w:r w:rsidRPr="009D06F5">
          <w:rPr>
            <w:rFonts w:eastAsiaTheme="minorEastAsia"/>
            <w:sz w:val="18"/>
            <w:szCs w:val="18"/>
          </w:rPr>
          <w:t>12 пункта 3</w:t>
        </w:r>
      </w:hyperlink>
      <w:r w:rsidRPr="009D06F5">
        <w:rPr>
          <w:rFonts w:eastAsiaTheme="minorEastAsia"/>
          <w:sz w:val="18"/>
          <w:szCs w:val="18"/>
        </w:rPr>
        <w:t xml:space="preserve"> настоящих Правил, осуществляется без их согласия в целях, определенных </w:t>
      </w:r>
      <w:hyperlink w:anchor="P87">
        <w:r w:rsidRPr="009D06F5">
          <w:rPr>
            <w:rFonts w:eastAsiaTheme="minorEastAsia"/>
            <w:sz w:val="18"/>
            <w:szCs w:val="18"/>
          </w:rPr>
          <w:t>пунктом 6</w:t>
        </w:r>
      </w:hyperlink>
      <w:r w:rsidRPr="009D06F5">
        <w:rPr>
          <w:rFonts w:eastAsiaTheme="minorEastAsia"/>
          <w:sz w:val="18"/>
          <w:szCs w:val="18"/>
        </w:rPr>
        <w:t xml:space="preserve"> настоящих Правил, в соответствии с </w:t>
      </w:r>
      <w:hyperlink r:id="rId11">
        <w:r w:rsidRPr="009D06F5">
          <w:rPr>
            <w:rFonts w:eastAsiaTheme="minorEastAsia"/>
            <w:sz w:val="18"/>
            <w:szCs w:val="18"/>
          </w:rPr>
          <w:t>пунктом 2 части 1 статьи 6</w:t>
        </w:r>
      </w:hyperlink>
      <w:r w:rsidRPr="009D06F5">
        <w:rPr>
          <w:rFonts w:eastAsiaTheme="minorEastAsia"/>
          <w:sz w:val="18"/>
          <w:szCs w:val="18"/>
        </w:rPr>
        <w:t xml:space="preserve"> и </w:t>
      </w:r>
      <w:hyperlink r:id="rId12">
        <w:r w:rsidRPr="009D06F5">
          <w:rPr>
            <w:rFonts w:eastAsiaTheme="minorEastAsia"/>
            <w:sz w:val="18"/>
            <w:szCs w:val="18"/>
          </w:rPr>
          <w:t>частью 2 статьи 11</w:t>
        </w:r>
      </w:hyperlink>
      <w:r w:rsidRPr="009D06F5">
        <w:rPr>
          <w:rFonts w:eastAsiaTheme="minorEastAsia"/>
          <w:sz w:val="18"/>
          <w:szCs w:val="18"/>
        </w:rPr>
        <w:t xml:space="preserve"> Федерального закона «О персональных данных», Федеральным законом от 25.12.2008 № 273-ФЗ «О противодействии коррупции», Федеральным законом от 02.03.2007 № 25-ФЗ «О муниципальной службе в Российской Федерации», Трудовым </w:t>
      </w:r>
      <w:hyperlink r:id="rId13">
        <w:r w:rsidRPr="009D06F5">
          <w:rPr>
            <w:rFonts w:eastAsiaTheme="minorEastAsia"/>
            <w:sz w:val="18"/>
            <w:szCs w:val="18"/>
          </w:rPr>
          <w:t>кодексом</w:t>
        </w:r>
      </w:hyperlink>
      <w:r w:rsidRPr="009D06F5">
        <w:rPr>
          <w:rFonts w:eastAsiaTheme="minorEastAsia"/>
          <w:sz w:val="18"/>
          <w:szCs w:val="18"/>
        </w:rPr>
        <w:t xml:space="preserve"> Российской Федерации.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9. Обработка специальных категорий персональных данных субъектов персональных данных осуществляется без их согласия в целях, указанных в </w:t>
      </w:r>
      <w:hyperlink w:anchor="P87">
        <w:r w:rsidRPr="009D06F5">
          <w:rPr>
            <w:rFonts w:eastAsiaTheme="minorEastAsia"/>
            <w:sz w:val="18"/>
            <w:szCs w:val="18"/>
          </w:rPr>
          <w:t>пункте 6</w:t>
        </w:r>
      </w:hyperlink>
      <w:r w:rsidRPr="009D06F5">
        <w:rPr>
          <w:rFonts w:eastAsiaTheme="minorEastAsia"/>
          <w:sz w:val="18"/>
          <w:szCs w:val="18"/>
        </w:rPr>
        <w:t xml:space="preserve"> настоящих Правил, в соответствии с </w:t>
      </w:r>
      <w:hyperlink r:id="rId14">
        <w:r w:rsidRPr="009D06F5">
          <w:rPr>
            <w:rFonts w:eastAsiaTheme="minorEastAsia"/>
            <w:sz w:val="18"/>
            <w:szCs w:val="18"/>
          </w:rPr>
          <w:t>подпунктом 2.3 пункта 2 части 2 статьи 10</w:t>
        </w:r>
      </w:hyperlink>
      <w:r w:rsidRPr="009D06F5">
        <w:rPr>
          <w:rFonts w:eastAsiaTheme="minorEastAsia"/>
          <w:sz w:val="18"/>
          <w:szCs w:val="18"/>
        </w:rPr>
        <w:t xml:space="preserve"> Федерального закона «О персональных данных», за исключением случаев получения персональных данных у третьей стороны в соответствии с </w:t>
      </w:r>
      <w:hyperlink r:id="rId15">
        <w:r w:rsidRPr="009D06F5">
          <w:rPr>
            <w:rFonts w:eastAsiaTheme="minorEastAsia"/>
            <w:sz w:val="18"/>
            <w:szCs w:val="18"/>
          </w:rPr>
          <w:t>пунктом 3 статьи 86</w:t>
        </w:r>
      </w:hyperlink>
      <w:r w:rsidRPr="009D06F5">
        <w:rPr>
          <w:rFonts w:eastAsiaTheme="minorEastAsia"/>
          <w:sz w:val="18"/>
          <w:szCs w:val="18"/>
        </w:rPr>
        <w:t xml:space="preserve"> Трудового кодекса Российской Федерации.</w:t>
      </w:r>
    </w:p>
    <w:p w:rsidR="009D06F5" w:rsidRPr="009D06F5" w:rsidRDefault="009D06F5" w:rsidP="009D06F5">
      <w:pPr>
        <w:widowControl w:val="0"/>
        <w:autoSpaceDE w:val="0"/>
        <w:autoSpaceDN w:val="0"/>
        <w:ind w:firstLine="709"/>
        <w:jc w:val="both"/>
        <w:rPr>
          <w:rFonts w:eastAsiaTheme="minorEastAsia"/>
          <w:sz w:val="18"/>
          <w:szCs w:val="18"/>
        </w:rPr>
      </w:pPr>
      <w:bookmarkStart w:id="12" w:name="P136"/>
      <w:bookmarkEnd w:id="12"/>
      <w:r w:rsidRPr="009D06F5">
        <w:rPr>
          <w:rFonts w:eastAsiaTheme="minorEastAsia"/>
          <w:sz w:val="18"/>
          <w:szCs w:val="18"/>
        </w:rPr>
        <w:t xml:space="preserve">10. Обработка персональных данных субъектов персональных данных, указанных в </w:t>
      </w:r>
      <w:hyperlink w:anchor="P57">
        <w:r w:rsidRPr="009D06F5">
          <w:rPr>
            <w:rFonts w:eastAsiaTheme="minorEastAsia"/>
            <w:sz w:val="18"/>
            <w:szCs w:val="18"/>
          </w:rPr>
          <w:t>подпунктах 1</w:t>
        </w:r>
      </w:hyperlink>
      <w:r w:rsidRPr="009D06F5">
        <w:rPr>
          <w:rFonts w:eastAsiaTheme="minorEastAsia"/>
          <w:sz w:val="18"/>
          <w:szCs w:val="18"/>
        </w:rPr>
        <w:t xml:space="preserve"> - </w:t>
      </w:r>
      <w:hyperlink w:anchor="P62">
        <w:r w:rsidRPr="009D06F5">
          <w:rPr>
            <w:rFonts w:eastAsiaTheme="minorEastAsia"/>
            <w:sz w:val="18"/>
            <w:szCs w:val="18"/>
          </w:rPr>
          <w:t>6</w:t>
        </w:r>
      </w:hyperlink>
      <w:r w:rsidRPr="009D06F5">
        <w:rPr>
          <w:rFonts w:eastAsiaTheme="minorEastAsia"/>
          <w:sz w:val="18"/>
          <w:szCs w:val="18"/>
        </w:rPr>
        <w:t xml:space="preserve">, </w:t>
      </w:r>
      <w:hyperlink w:anchor="P76">
        <w:r w:rsidRPr="009D06F5">
          <w:rPr>
            <w:rFonts w:eastAsiaTheme="minorEastAsia"/>
            <w:sz w:val="18"/>
            <w:szCs w:val="18"/>
          </w:rPr>
          <w:t>12 пункта 3</w:t>
        </w:r>
      </w:hyperlink>
      <w:r w:rsidRPr="009D06F5">
        <w:rPr>
          <w:rFonts w:eastAsiaTheme="minorEastAsia"/>
          <w:sz w:val="18"/>
          <w:szCs w:val="18"/>
        </w:rPr>
        <w:t xml:space="preserve"> настоящих Правил, осуществляется с их согласия в следующих случаях: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 при передаче персональных данных третьим лицам в случаях, не предусмотренных законодательством Российской Федерации о муниципальной службе и о противодействии коррупции;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 при принятии решений, порождающих юридические последствия в отношении указанных лиц или иным образом затрагивающих их права и законные интересы, на основании исключительно автоматизированной обработки их персональных данных (</w:t>
      </w:r>
      <w:hyperlink r:id="rId16">
        <w:r w:rsidRPr="009D06F5">
          <w:rPr>
            <w:rFonts w:eastAsiaTheme="minorEastAsia"/>
            <w:sz w:val="18"/>
            <w:szCs w:val="18"/>
          </w:rPr>
          <w:t>часть 1 статьи 16</w:t>
        </w:r>
      </w:hyperlink>
      <w:r w:rsidRPr="009D06F5">
        <w:rPr>
          <w:rFonts w:eastAsiaTheme="minorEastAsia"/>
          <w:sz w:val="18"/>
          <w:szCs w:val="18"/>
        </w:rPr>
        <w:t xml:space="preserve"> Федерального закона «О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11. В случаях, предусмотренных </w:t>
      </w:r>
      <w:hyperlink w:anchor="P136">
        <w:r w:rsidRPr="009D06F5">
          <w:rPr>
            <w:rFonts w:eastAsiaTheme="minorEastAsia"/>
            <w:sz w:val="18"/>
            <w:szCs w:val="18"/>
          </w:rPr>
          <w:t>пунктом 10</w:t>
        </w:r>
      </w:hyperlink>
      <w:r w:rsidRPr="009D06F5">
        <w:rPr>
          <w:rFonts w:eastAsiaTheme="minorEastAsia"/>
          <w:sz w:val="18"/>
          <w:szCs w:val="18"/>
        </w:rPr>
        <w:t xml:space="preserve"> настоящих Правил, согласие субъектов персональных данных оформляется в письменной форме, если иное не установлено Федеральным </w:t>
      </w:r>
      <w:hyperlink r:id="rId17">
        <w:r w:rsidRPr="009D06F5">
          <w:rPr>
            <w:rFonts w:eastAsiaTheme="minorEastAsia"/>
            <w:sz w:val="18"/>
            <w:szCs w:val="18"/>
          </w:rPr>
          <w:t>законом</w:t>
        </w:r>
      </w:hyperlink>
      <w:r w:rsidRPr="009D06F5">
        <w:rPr>
          <w:rFonts w:eastAsiaTheme="minorEastAsia"/>
          <w:sz w:val="18"/>
          <w:szCs w:val="18"/>
        </w:rPr>
        <w:t xml:space="preserve"> «О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12. Обработка персональных данных субъектов персональных данных, указанных в </w:t>
      </w:r>
      <w:hyperlink w:anchor="P57">
        <w:r w:rsidRPr="009D06F5">
          <w:rPr>
            <w:rFonts w:eastAsiaTheme="minorEastAsia"/>
            <w:sz w:val="18"/>
            <w:szCs w:val="18"/>
          </w:rPr>
          <w:t>подпунктах 1</w:t>
        </w:r>
      </w:hyperlink>
      <w:r w:rsidRPr="009D06F5">
        <w:rPr>
          <w:rFonts w:eastAsiaTheme="minorEastAsia"/>
          <w:sz w:val="18"/>
          <w:szCs w:val="18"/>
        </w:rPr>
        <w:t xml:space="preserve"> - </w:t>
      </w:r>
      <w:hyperlink w:anchor="P62">
        <w:r w:rsidRPr="009D06F5">
          <w:rPr>
            <w:rFonts w:eastAsiaTheme="minorEastAsia"/>
            <w:sz w:val="18"/>
            <w:szCs w:val="18"/>
          </w:rPr>
          <w:t>6</w:t>
        </w:r>
      </w:hyperlink>
      <w:r w:rsidRPr="009D06F5">
        <w:rPr>
          <w:rFonts w:eastAsiaTheme="minorEastAsia"/>
          <w:sz w:val="18"/>
          <w:szCs w:val="18"/>
        </w:rPr>
        <w:t xml:space="preserve">, </w:t>
      </w:r>
      <w:hyperlink w:anchor="P76">
        <w:r w:rsidRPr="009D06F5">
          <w:rPr>
            <w:rFonts w:eastAsiaTheme="minorEastAsia"/>
            <w:sz w:val="18"/>
            <w:szCs w:val="18"/>
          </w:rPr>
          <w:t>12 пункта 3</w:t>
        </w:r>
      </w:hyperlink>
      <w:r w:rsidRPr="009D06F5">
        <w:rPr>
          <w:rFonts w:eastAsiaTheme="minorEastAsia"/>
          <w:sz w:val="18"/>
          <w:szCs w:val="18"/>
        </w:rPr>
        <w:t xml:space="preserve"> настоящих Правил, осуществляется организационно-правовым отделом Администрации (далее - кадровое подразделение Администрации) 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удаление, уничтожение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13. Сбор, запись, систематизация, накопление и уточнение (обновление, изменение) персональных данных субъектов персональных данных осуществляется путем:</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 получения оригиналов необходимых документов (заявление, трудовая книжка, автобиография, иные документы, предоставляемые в кадровое подразделение Администрации) (далее - оригиналы документов);</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 копирования оригиналов документов;</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 внесения сведений в учетные формы (на бумажных и электронных носителях);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4) формирования персональных данных в ходе кадровой работы;</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5) внесения персональных данных в информационные системы персональных данных Администрации, используемые кадровым подразделением Администрации.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14. Запрещается получать, обрабатывать и приобщать к личному делу субъектов персональных данных, указанных в </w:t>
      </w:r>
      <w:hyperlink w:anchor="P57">
        <w:r w:rsidRPr="009D06F5">
          <w:rPr>
            <w:rFonts w:eastAsiaTheme="minorEastAsia"/>
            <w:sz w:val="18"/>
            <w:szCs w:val="18"/>
          </w:rPr>
          <w:t>подпунктах 1</w:t>
        </w:r>
      </w:hyperlink>
      <w:r w:rsidRPr="009D06F5">
        <w:rPr>
          <w:rFonts w:eastAsiaTheme="minorEastAsia"/>
          <w:sz w:val="18"/>
          <w:szCs w:val="18"/>
        </w:rPr>
        <w:t xml:space="preserve"> - </w:t>
      </w:r>
      <w:hyperlink w:anchor="P62">
        <w:r w:rsidRPr="009D06F5">
          <w:rPr>
            <w:rFonts w:eastAsiaTheme="minorEastAsia"/>
            <w:sz w:val="18"/>
            <w:szCs w:val="18"/>
          </w:rPr>
          <w:t>6</w:t>
        </w:r>
      </w:hyperlink>
      <w:r w:rsidRPr="009D06F5">
        <w:rPr>
          <w:rFonts w:eastAsiaTheme="minorEastAsia"/>
          <w:sz w:val="18"/>
          <w:szCs w:val="18"/>
        </w:rPr>
        <w:t xml:space="preserve">, </w:t>
      </w:r>
      <w:hyperlink w:anchor="P76">
        <w:r w:rsidRPr="009D06F5">
          <w:rPr>
            <w:rFonts w:eastAsiaTheme="minorEastAsia"/>
            <w:sz w:val="18"/>
            <w:szCs w:val="18"/>
          </w:rPr>
          <w:t>12 пункта 3</w:t>
        </w:r>
      </w:hyperlink>
      <w:r w:rsidRPr="009D06F5">
        <w:rPr>
          <w:rFonts w:eastAsiaTheme="minorEastAsia"/>
          <w:sz w:val="18"/>
          <w:szCs w:val="18"/>
        </w:rPr>
        <w:t xml:space="preserve"> настоящих Правил, персональные данные, не предусмотренные </w:t>
      </w:r>
      <w:hyperlink w:anchor="P89">
        <w:r w:rsidRPr="009D06F5">
          <w:rPr>
            <w:rFonts w:eastAsiaTheme="minorEastAsia"/>
            <w:sz w:val="18"/>
            <w:szCs w:val="18"/>
          </w:rPr>
          <w:t>пунктом 7</w:t>
        </w:r>
      </w:hyperlink>
      <w:r w:rsidRPr="009D06F5">
        <w:rPr>
          <w:rFonts w:eastAsiaTheme="minorEastAsia"/>
          <w:sz w:val="18"/>
          <w:szCs w:val="18"/>
        </w:rPr>
        <w:t xml:space="preserve"> настоящих Правил, в том числе касающиеся расовой, национальной принадлежности, политических взглядов, религиозных или философских убеждений, интимной жизни.</w:t>
      </w:r>
    </w:p>
    <w:p w:rsidR="009D06F5" w:rsidRPr="009D06F5" w:rsidRDefault="009D06F5" w:rsidP="009D06F5">
      <w:pPr>
        <w:widowControl w:val="0"/>
        <w:autoSpaceDE w:val="0"/>
        <w:autoSpaceDN w:val="0"/>
        <w:ind w:firstLine="709"/>
        <w:jc w:val="both"/>
        <w:rPr>
          <w:rFonts w:eastAsiaTheme="minorEastAsia"/>
          <w:sz w:val="18"/>
          <w:szCs w:val="18"/>
        </w:rPr>
      </w:pPr>
      <w:bookmarkStart w:id="13" w:name="P151"/>
      <w:bookmarkEnd w:id="13"/>
      <w:r w:rsidRPr="009D06F5">
        <w:rPr>
          <w:rFonts w:eastAsiaTheme="minorEastAsia"/>
          <w:sz w:val="18"/>
          <w:szCs w:val="18"/>
        </w:rPr>
        <w:t xml:space="preserve">15. Персональные данные лиц, указанных в </w:t>
      </w:r>
      <w:hyperlink w:anchor="P63">
        <w:r w:rsidRPr="009D06F5">
          <w:rPr>
            <w:rFonts w:eastAsiaTheme="minorEastAsia"/>
            <w:sz w:val="18"/>
            <w:szCs w:val="18"/>
          </w:rPr>
          <w:t>подпунктах 7</w:t>
        </w:r>
      </w:hyperlink>
      <w:r w:rsidRPr="009D06F5">
        <w:rPr>
          <w:rFonts w:eastAsiaTheme="minorEastAsia"/>
          <w:sz w:val="18"/>
          <w:szCs w:val="18"/>
        </w:rPr>
        <w:t xml:space="preserve"> - </w:t>
      </w:r>
      <w:hyperlink w:anchor="P70">
        <w:r w:rsidRPr="009D06F5">
          <w:rPr>
            <w:rFonts w:eastAsiaTheme="minorEastAsia"/>
            <w:sz w:val="18"/>
            <w:szCs w:val="18"/>
          </w:rPr>
          <w:t>9 пункта 3</w:t>
        </w:r>
      </w:hyperlink>
      <w:r w:rsidRPr="009D06F5">
        <w:rPr>
          <w:rFonts w:eastAsiaTheme="minorEastAsia"/>
          <w:sz w:val="18"/>
          <w:szCs w:val="18"/>
        </w:rPr>
        <w:t xml:space="preserve"> настоящих Правил, обрабатываются в целях реализации полномочий Администрации, установленных </w:t>
      </w:r>
      <w:hyperlink r:id="rId18">
        <w:r w:rsidRPr="009D06F5">
          <w:rPr>
            <w:rFonts w:eastAsiaTheme="minorEastAsia"/>
            <w:sz w:val="18"/>
            <w:szCs w:val="18"/>
          </w:rPr>
          <w:t>Положением</w:t>
        </w:r>
      </w:hyperlink>
      <w:r w:rsidRPr="009D06F5">
        <w:rPr>
          <w:rFonts w:eastAsiaTheme="minorEastAsia"/>
          <w:sz w:val="18"/>
          <w:szCs w:val="18"/>
        </w:rPr>
        <w:t xml:space="preserve"> об Администрации, а также предусмотренных федеральными законами, актами Президента Российской Федерации, Правительства Российской Федерации.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16. В целях, указанных в </w:t>
      </w:r>
      <w:hyperlink w:anchor="P151">
        <w:r w:rsidRPr="009D06F5">
          <w:rPr>
            <w:rFonts w:eastAsiaTheme="minorEastAsia"/>
            <w:sz w:val="18"/>
            <w:szCs w:val="18"/>
          </w:rPr>
          <w:t>пункте 15</w:t>
        </w:r>
      </w:hyperlink>
      <w:r w:rsidRPr="009D06F5">
        <w:rPr>
          <w:rFonts w:eastAsiaTheme="minorEastAsia"/>
          <w:sz w:val="18"/>
          <w:szCs w:val="18"/>
        </w:rPr>
        <w:t xml:space="preserve"> настоящих Правил, обрабатываются следующие персональные данные лиц, указанных в </w:t>
      </w:r>
      <w:hyperlink w:anchor="P63">
        <w:r w:rsidRPr="009D06F5">
          <w:rPr>
            <w:rFonts w:eastAsiaTheme="minorEastAsia"/>
            <w:sz w:val="18"/>
            <w:szCs w:val="18"/>
          </w:rPr>
          <w:t>подпунктах 7</w:t>
        </w:r>
      </w:hyperlink>
      <w:r w:rsidRPr="009D06F5">
        <w:rPr>
          <w:rFonts w:eastAsiaTheme="minorEastAsia"/>
          <w:sz w:val="18"/>
          <w:szCs w:val="18"/>
        </w:rPr>
        <w:t xml:space="preserve"> - </w:t>
      </w:r>
      <w:hyperlink w:anchor="P70">
        <w:r w:rsidRPr="009D06F5">
          <w:rPr>
            <w:rFonts w:eastAsiaTheme="minorEastAsia"/>
            <w:sz w:val="18"/>
            <w:szCs w:val="18"/>
          </w:rPr>
          <w:t>9 пункта 3</w:t>
        </w:r>
      </w:hyperlink>
      <w:r w:rsidRPr="009D06F5">
        <w:rPr>
          <w:rFonts w:eastAsiaTheme="minorEastAsia"/>
          <w:sz w:val="18"/>
          <w:szCs w:val="18"/>
        </w:rPr>
        <w:t xml:space="preserve"> настоящих Правил:</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 фамилия, имя, отчество (при наличии);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 дата и место рождения;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 адрес места жительства, дата регистрации по месту жительства (месту пребывания);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4) сведения, содержащиеся в страховом свидетельстве обязательного пенсионного страхования или документе, подтверждающим регистрацию в системе индивидуального (персонифицированного) учета;</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5) идентификационный номер налогоплательщика;</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6) вид, серия, номер документа, удостоверяющего личность гражданина Российской Федерации, наименование органа, код подразделения органа, выдавшего его, дата выдачи;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7) номер телефона или сведения о других способах связи;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8) данные водительского удостоверения;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9) данные документа, удостоверяющего личность за пределами Российской Федерации;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10) данные документа, содержащиеся в свидетельстве о рождении;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11) реквизиты банковской карты;</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12) номер расчетного счета;</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13) номер лицевого счета;</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14) сведения о трудовой деятельности (в том числе стаж работы, данные о трудовой занятости на текущее время с указанием наименования и расчетного счета организации);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lastRenderedPageBreak/>
        <w:t>15) отношение к воинской обязанности, сведения о воинском учете;</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16) сведения об образовании;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17) сведения о состоянии здоровья;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18) национальная принадлежность;</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19) сведения о судимости;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20) данные изображения лица, полученные с помощью фото- видео устройств, позволяющие установить личность субъекта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21) документы, подтверждающие право собственности на жилое помещение, право проживания в жилом помещении; </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22) сведения об особенностях характера ребенка, оставшегося без попечения родителей (общительный, замкнутый и другие особенности); </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23) этническое происхождение ребенка, оставшегося без попечения родителей (при наличии информации); </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24) сведения об отсутствии родительского попечения над ребенком; </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25) фамилии, имена, отчества, даты рождения; принадлежность к определенной религии и культуре (при возможности указания такой информации); место жительства и (или) место нахождения несовершеннолетних братьев и сестер ребенка, оставшегося без попечения родителей; </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26) фамилии, имена, отчества, даты рождения, место жительства и (или) место пребывания других известных органам опеки и попечительства совершеннолетних родственников ребенка, оставшегося без попечения родителей, степень их родства;</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27) сведения о реквизитах документов</w:t>
      </w:r>
      <w:r w:rsidRPr="009D06F5">
        <w:rPr>
          <w:rFonts w:eastAsiaTheme="minorHAnsi"/>
          <w:sz w:val="18"/>
          <w:szCs w:val="18"/>
          <w:lang w:eastAsia="en-US"/>
        </w:rPr>
        <w:t xml:space="preserve">, </w:t>
      </w:r>
      <w:r w:rsidRPr="009D06F5">
        <w:rPr>
          <w:rFonts w:eastAsiaTheme="minorEastAsia"/>
          <w:sz w:val="18"/>
          <w:szCs w:val="18"/>
        </w:rPr>
        <w:t xml:space="preserve">подтверждающих отказ указанных родственников принять такого ребенка на воспитание в свои семьи; </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28) сведения о реквизитах полиса медицинского страхования;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29) документы, подтверждающие право собственности на жилое помещение, право проживания в жилом помещении;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30) иные персональные данные, которые отвечают цели обработки персональных данных, указанной в </w:t>
      </w:r>
      <w:hyperlink w:anchor="P151">
        <w:r w:rsidRPr="009D06F5">
          <w:rPr>
            <w:rFonts w:eastAsiaTheme="minorEastAsia"/>
            <w:sz w:val="18"/>
            <w:szCs w:val="18"/>
          </w:rPr>
          <w:t>пункте 15</w:t>
        </w:r>
      </w:hyperlink>
      <w:r w:rsidRPr="009D06F5">
        <w:rPr>
          <w:rFonts w:eastAsiaTheme="minorEastAsia"/>
          <w:sz w:val="18"/>
          <w:szCs w:val="18"/>
        </w:rPr>
        <w:t xml:space="preserve"> настоящих Правил.</w:t>
      </w:r>
    </w:p>
    <w:p w:rsidR="009D06F5" w:rsidRPr="009D06F5" w:rsidRDefault="009D06F5" w:rsidP="009D06F5">
      <w:pPr>
        <w:widowControl w:val="0"/>
        <w:autoSpaceDE w:val="0"/>
        <w:autoSpaceDN w:val="0"/>
        <w:ind w:firstLine="709"/>
        <w:jc w:val="both"/>
        <w:rPr>
          <w:rFonts w:eastAsiaTheme="minorEastAsia"/>
          <w:sz w:val="18"/>
          <w:szCs w:val="18"/>
        </w:rPr>
      </w:pPr>
      <w:bookmarkStart w:id="14" w:name="P164"/>
      <w:bookmarkEnd w:id="14"/>
      <w:r w:rsidRPr="009D06F5">
        <w:rPr>
          <w:rFonts w:eastAsiaTheme="minorEastAsia"/>
          <w:sz w:val="18"/>
          <w:szCs w:val="18"/>
        </w:rPr>
        <w:t xml:space="preserve">17. Персональные данные лиц, указанных в </w:t>
      </w:r>
      <w:hyperlink w:anchor="P71">
        <w:r w:rsidRPr="009D06F5">
          <w:rPr>
            <w:rFonts w:eastAsiaTheme="minorEastAsia"/>
            <w:sz w:val="18"/>
            <w:szCs w:val="18"/>
          </w:rPr>
          <w:t>подпункте 10 пункта 3</w:t>
        </w:r>
      </w:hyperlink>
      <w:r w:rsidRPr="009D06F5">
        <w:rPr>
          <w:rFonts w:eastAsiaTheme="minorEastAsia"/>
          <w:sz w:val="18"/>
          <w:szCs w:val="18"/>
        </w:rPr>
        <w:t xml:space="preserve"> настоящих Правил, обрабатываются в целях обеспечения своевременного и в полном объеме рассмотрения устных и письменных обращений таких лиц в порядке, установленном Федеральным </w:t>
      </w:r>
      <w:hyperlink r:id="rId19">
        <w:r w:rsidRPr="009D06F5">
          <w:rPr>
            <w:rFonts w:eastAsiaTheme="minorEastAsia"/>
            <w:sz w:val="18"/>
            <w:szCs w:val="18"/>
          </w:rPr>
          <w:t>законом</w:t>
        </w:r>
      </w:hyperlink>
      <w:r w:rsidRPr="009D06F5">
        <w:rPr>
          <w:rFonts w:eastAsiaTheme="minorEastAsia"/>
          <w:sz w:val="18"/>
          <w:szCs w:val="18"/>
        </w:rPr>
        <w:t xml:space="preserve"> от 02.05.2006 № 59-ФЗ «О порядке рассмотрения обращений граждан Российской Федерации».</w:t>
      </w:r>
    </w:p>
    <w:p w:rsidR="009D06F5" w:rsidRPr="009D06F5" w:rsidRDefault="009D06F5" w:rsidP="00264F1B">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18. В целях, указанных в </w:t>
      </w:r>
      <w:hyperlink w:anchor="P164">
        <w:r w:rsidRPr="009D06F5">
          <w:rPr>
            <w:rFonts w:eastAsiaTheme="minorEastAsia"/>
            <w:sz w:val="18"/>
            <w:szCs w:val="18"/>
          </w:rPr>
          <w:t>пункте 17</w:t>
        </w:r>
      </w:hyperlink>
      <w:r w:rsidRPr="009D06F5">
        <w:rPr>
          <w:rFonts w:eastAsiaTheme="minorEastAsia"/>
          <w:sz w:val="18"/>
          <w:szCs w:val="18"/>
        </w:rPr>
        <w:t xml:space="preserve"> настоящих Правил, обрабатываются следующие персональные данные лиц, указанных в </w:t>
      </w:r>
      <w:hyperlink w:anchor="P71">
        <w:r w:rsidRPr="009D06F5">
          <w:rPr>
            <w:rFonts w:eastAsiaTheme="minorEastAsia"/>
            <w:sz w:val="18"/>
            <w:szCs w:val="18"/>
          </w:rPr>
          <w:t>подпункте 10 пункта 3</w:t>
        </w:r>
      </w:hyperlink>
      <w:r w:rsidRPr="009D06F5">
        <w:rPr>
          <w:rFonts w:eastAsiaTheme="minorEastAsia"/>
          <w:sz w:val="18"/>
          <w:szCs w:val="18"/>
        </w:rPr>
        <w:t xml:space="preserve"> настоящих Правил:</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 фамилия, имя, отчество (при наличии);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 адрес места жительства;</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 адрес электронной почты (при наличии);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4) иные персональные данные, указанные в обращении, а также ставшие известными в ходе личного приема или в процессе рассмотрения обращения.</w:t>
      </w:r>
    </w:p>
    <w:p w:rsidR="009D06F5" w:rsidRPr="009D06F5" w:rsidRDefault="009D06F5" w:rsidP="009D06F5">
      <w:pPr>
        <w:widowControl w:val="0"/>
        <w:autoSpaceDE w:val="0"/>
        <w:autoSpaceDN w:val="0"/>
        <w:ind w:firstLine="709"/>
        <w:jc w:val="both"/>
        <w:rPr>
          <w:rFonts w:eastAsiaTheme="minorEastAsia"/>
          <w:sz w:val="18"/>
          <w:szCs w:val="18"/>
        </w:rPr>
      </w:pPr>
      <w:bookmarkStart w:id="15" w:name="P170"/>
      <w:bookmarkEnd w:id="15"/>
      <w:r w:rsidRPr="009D06F5">
        <w:rPr>
          <w:rFonts w:eastAsiaTheme="minorEastAsia"/>
          <w:sz w:val="18"/>
          <w:szCs w:val="18"/>
        </w:rPr>
        <w:t xml:space="preserve">19. Обработка персональных данных лиц, указанных в </w:t>
      </w:r>
      <w:hyperlink w:anchor="P75">
        <w:r w:rsidRPr="009D06F5">
          <w:rPr>
            <w:rFonts w:eastAsiaTheme="minorEastAsia"/>
            <w:sz w:val="18"/>
            <w:szCs w:val="18"/>
          </w:rPr>
          <w:t>подпункте 11 пункта 3</w:t>
        </w:r>
      </w:hyperlink>
      <w:r w:rsidRPr="009D06F5">
        <w:rPr>
          <w:rFonts w:eastAsiaTheme="minorEastAsia"/>
          <w:sz w:val="18"/>
          <w:szCs w:val="18"/>
        </w:rPr>
        <w:t xml:space="preserve"> настоящих Правил, осуществляется в целях организации доступа к информации о деятельности Администрации, размещаемой в информационно-телекоммуникационной сети «Интернет».</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20. В целях, указанных в </w:t>
      </w:r>
      <w:hyperlink w:anchor="P170">
        <w:r w:rsidRPr="009D06F5">
          <w:rPr>
            <w:rFonts w:eastAsiaTheme="minorEastAsia"/>
            <w:sz w:val="18"/>
            <w:szCs w:val="18"/>
          </w:rPr>
          <w:t>пункте 19</w:t>
        </w:r>
      </w:hyperlink>
      <w:r w:rsidRPr="009D06F5">
        <w:rPr>
          <w:rFonts w:eastAsiaTheme="minorEastAsia"/>
          <w:sz w:val="18"/>
          <w:szCs w:val="18"/>
        </w:rPr>
        <w:t xml:space="preserve"> настоящих Правил, обрабатываются следующие персональные данные лиц, указанных в </w:t>
      </w:r>
      <w:hyperlink w:anchor="P75">
        <w:r w:rsidRPr="009D06F5">
          <w:rPr>
            <w:rFonts w:eastAsiaTheme="minorEastAsia"/>
            <w:sz w:val="18"/>
            <w:szCs w:val="18"/>
          </w:rPr>
          <w:t>подпункте 11 пункта 3</w:t>
        </w:r>
      </w:hyperlink>
      <w:r w:rsidRPr="009D06F5">
        <w:rPr>
          <w:rFonts w:eastAsiaTheme="minorEastAsia"/>
          <w:sz w:val="18"/>
          <w:szCs w:val="18"/>
        </w:rPr>
        <w:t xml:space="preserve"> настоящих Правил:</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 фамилия, имя, отчество (при наличии);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 адрес места жительства;</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 адрес электронной почты (при наличии);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4) иные сведения, которые представлены пользователем официального сайта Администрации в информационно-телекоммуникационной сети «Интернет».</w:t>
      </w:r>
    </w:p>
    <w:p w:rsidR="009D06F5" w:rsidRPr="009D06F5" w:rsidRDefault="009D06F5" w:rsidP="009D06F5">
      <w:pPr>
        <w:widowControl w:val="0"/>
        <w:autoSpaceDE w:val="0"/>
        <w:autoSpaceDN w:val="0"/>
        <w:jc w:val="both"/>
        <w:rPr>
          <w:rFonts w:eastAsiaTheme="minorEastAsia"/>
          <w:sz w:val="18"/>
          <w:szCs w:val="18"/>
        </w:rPr>
      </w:pPr>
    </w:p>
    <w:p w:rsidR="009D06F5" w:rsidRPr="009D06F5" w:rsidRDefault="009D06F5" w:rsidP="009D06F5">
      <w:pPr>
        <w:widowControl w:val="0"/>
        <w:autoSpaceDE w:val="0"/>
        <w:autoSpaceDN w:val="0"/>
        <w:jc w:val="center"/>
        <w:outlineLvl w:val="1"/>
        <w:rPr>
          <w:rFonts w:eastAsiaTheme="minorEastAsia"/>
          <w:sz w:val="18"/>
          <w:szCs w:val="18"/>
        </w:rPr>
      </w:pPr>
      <w:r w:rsidRPr="009D06F5">
        <w:rPr>
          <w:rFonts w:eastAsiaTheme="minorEastAsia"/>
          <w:sz w:val="18"/>
          <w:szCs w:val="18"/>
        </w:rPr>
        <w:t>III. Условия и порядок обработки персональных данных</w:t>
      </w:r>
    </w:p>
    <w:p w:rsidR="009D06F5" w:rsidRPr="009D06F5" w:rsidRDefault="009D06F5" w:rsidP="009D06F5">
      <w:pPr>
        <w:widowControl w:val="0"/>
        <w:autoSpaceDE w:val="0"/>
        <w:autoSpaceDN w:val="0"/>
        <w:jc w:val="center"/>
        <w:rPr>
          <w:rFonts w:eastAsiaTheme="minorEastAsia"/>
          <w:sz w:val="18"/>
          <w:szCs w:val="18"/>
        </w:rPr>
      </w:pPr>
      <w:r w:rsidRPr="009D06F5">
        <w:rPr>
          <w:rFonts w:eastAsiaTheme="minorEastAsia"/>
          <w:sz w:val="18"/>
          <w:szCs w:val="18"/>
        </w:rPr>
        <w:t>субъектов персональных данных в информационных системах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21. Обработка персональных данных в Администрации осуществляется в следующих информационных системах: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 1С: Предприятие 8.3 Конфигурация: «Бухгалтерия государственного учреждения»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2) «1С.Предприятие 8.3.» («Зарплата и кадры») </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 Налогоплательщик ЮЛ</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4) «</w:t>
      </w:r>
      <w:proofErr w:type="spellStart"/>
      <w:r w:rsidRPr="009D06F5">
        <w:rPr>
          <w:rFonts w:eastAsiaTheme="minorEastAsia"/>
          <w:sz w:val="18"/>
          <w:szCs w:val="18"/>
        </w:rPr>
        <w:t>СБиС</w:t>
      </w:r>
      <w:proofErr w:type="spellEnd"/>
      <w:r w:rsidRPr="009D06F5">
        <w:rPr>
          <w:rFonts w:eastAsiaTheme="minorEastAsia"/>
          <w:sz w:val="18"/>
          <w:szCs w:val="18"/>
        </w:rPr>
        <w:t>++» Разработчик – ЗАО «Калуга Астрал»</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5) ППО «Автоматизированная система Федерального казначейства (СУФД)»</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6) «Сбербанк Бизнес </w:t>
      </w:r>
      <w:proofErr w:type="spellStart"/>
      <w:r w:rsidRPr="009D06F5">
        <w:rPr>
          <w:rFonts w:eastAsiaTheme="minorEastAsia"/>
          <w:sz w:val="18"/>
          <w:szCs w:val="18"/>
        </w:rPr>
        <w:t>ОнЛ@йн</w:t>
      </w:r>
      <w:proofErr w:type="spellEnd"/>
      <w:r w:rsidRPr="009D06F5">
        <w:rPr>
          <w:rFonts w:eastAsiaTheme="minorEastAsia"/>
          <w:sz w:val="18"/>
          <w:szCs w:val="18"/>
        </w:rPr>
        <w:t>»</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7) ГИС ГМП «Государственная информационная система о государственных и муниципальных платежах»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8) «БАРС-Аренда»</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9) Единая информационная система в сфере закупок</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10) ГИС «АИСТ ГБД»</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11) СЭД «Дело»</w:t>
      </w:r>
    </w:p>
    <w:p w:rsidR="009D06F5" w:rsidRPr="009D06F5" w:rsidRDefault="009D06F5" w:rsidP="009D06F5">
      <w:pPr>
        <w:widowControl w:val="0"/>
        <w:autoSpaceDE w:val="0"/>
        <w:autoSpaceDN w:val="0"/>
        <w:ind w:firstLine="709"/>
        <w:rPr>
          <w:rFonts w:eastAsiaTheme="minorEastAsia"/>
          <w:sz w:val="18"/>
          <w:szCs w:val="18"/>
        </w:rPr>
      </w:pPr>
      <w:r w:rsidRPr="009D06F5">
        <w:rPr>
          <w:rFonts w:eastAsiaTheme="minorEastAsia"/>
          <w:sz w:val="18"/>
          <w:szCs w:val="18"/>
        </w:rPr>
        <w:t>12) ЕГИССО (</w:t>
      </w:r>
      <w:r w:rsidRPr="009D06F5">
        <w:rPr>
          <w:rFonts w:eastAsiaTheme="minorEastAsia"/>
          <w:bCs/>
          <w:sz w:val="18"/>
          <w:szCs w:val="18"/>
        </w:rPr>
        <w:t>Единая</w:t>
      </w:r>
      <w:r w:rsidRPr="009D06F5">
        <w:rPr>
          <w:rFonts w:eastAsiaTheme="minorEastAsia"/>
          <w:sz w:val="18"/>
          <w:szCs w:val="18"/>
        </w:rPr>
        <w:t> </w:t>
      </w:r>
      <w:r w:rsidRPr="009D06F5">
        <w:rPr>
          <w:rFonts w:eastAsiaTheme="minorEastAsia"/>
          <w:bCs/>
          <w:sz w:val="18"/>
          <w:szCs w:val="18"/>
        </w:rPr>
        <w:t>государственная</w:t>
      </w:r>
      <w:r w:rsidRPr="009D06F5">
        <w:rPr>
          <w:rFonts w:eastAsiaTheme="minorEastAsia"/>
          <w:sz w:val="18"/>
          <w:szCs w:val="18"/>
        </w:rPr>
        <w:t> </w:t>
      </w:r>
      <w:r w:rsidRPr="009D06F5">
        <w:rPr>
          <w:rFonts w:eastAsiaTheme="minorEastAsia"/>
          <w:bCs/>
          <w:sz w:val="18"/>
          <w:szCs w:val="18"/>
        </w:rPr>
        <w:t>информационная</w:t>
      </w:r>
      <w:r w:rsidRPr="009D06F5">
        <w:rPr>
          <w:rFonts w:eastAsiaTheme="minorEastAsia"/>
          <w:sz w:val="18"/>
          <w:szCs w:val="18"/>
        </w:rPr>
        <w:t> </w:t>
      </w:r>
      <w:r w:rsidRPr="009D06F5">
        <w:rPr>
          <w:rFonts w:eastAsiaTheme="minorEastAsia"/>
          <w:bCs/>
          <w:sz w:val="18"/>
          <w:szCs w:val="18"/>
        </w:rPr>
        <w:t>система</w:t>
      </w:r>
      <w:r w:rsidRPr="009D06F5">
        <w:rPr>
          <w:rFonts w:eastAsiaTheme="minorEastAsia"/>
          <w:sz w:val="18"/>
          <w:szCs w:val="18"/>
        </w:rPr>
        <w:t> </w:t>
      </w:r>
      <w:r w:rsidRPr="009D06F5">
        <w:rPr>
          <w:rFonts w:eastAsiaTheme="minorEastAsia"/>
          <w:bCs/>
          <w:sz w:val="18"/>
          <w:szCs w:val="18"/>
        </w:rPr>
        <w:t>социального</w:t>
      </w:r>
      <w:r w:rsidRPr="009D06F5">
        <w:rPr>
          <w:rFonts w:eastAsiaTheme="minorEastAsia"/>
          <w:sz w:val="18"/>
          <w:szCs w:val="18"/>
        </w:rPr>
        <w:t> обеспечения)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13) СМЭВ 3.0.</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22. Сотрудникам Администрации, имеющим право осуществлять обработку персональных данных в информационных системах, предоставляется уникальный логин и пароль для доступа к соответствующей информационной системе, в соответствии с функциями, предусмотренными должностными регламентами.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23. Информация вносится как в автоматическом режиме при получении персональных данных в установленном порядке, так и в ручном режиме при получении информации на бумажном носителе или в ином виде, не позволяющем осуществлять ее автоматическую регистрацию.</w:t>
      </w:r>
    </w:p>
    <w:p w:rsidR="009D06F5" w:rsidRPr="009D06F5" w:rsidRDefault="009D06F5" w:rsidP="00264F1B">
      <w:pPr>
        <w:widowControl w:val="0"/>
        <w:autoSpaceDE w:val="0"/>
        <w:autoSpaceDN w:val="0"/>
        <w:ind w:firstLine="709"/>
        <w:jc w:val="both"/>
        <w:rPr>
          <w:rFonts w:eastAsiaTheme="minorEastAsia"/>
          <w:sz w:val="18"/>
          <w:szCs w:val="18"/>
        </w:rPr>
      </w:pPr>
      <w:r w:rsidRPr="009D06F5">
        <w:rPr>
          <w:rFonts w:eastAsiaTheme="minorEastAsia"/>
          <w:sz w:val="18"/>
          <w:szCs w:val="18"/>
        </w:rPr>
        <w:t>24. Обеспечение безопасности персональных данных, обрабатываемых в информационных системах, достигается путем исключения несанкционированного, в том числе случайного доступа к персональным данным.</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25. Доступ сотрудников Администрации к персональным данным, находящимся в информационных системах персональных данных Администрации, предусматривает обязательное прохождение процедуры идентификации и аутентификации.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26. Обмен персональными данными при их обработке в информационных системах персональных данных Администрации осуществляется по каналам связи, защита которых обеспечивается путем реализации соответствующих организационных мер и применения программных и технических средств в соответствии со </w:t>
      </w:r>
      <w:hyperlink r:id="rId20">
        <w:r w:rsidRPr="009D06F5">
          <w:rPr>
            <w:rFonts w:eastAsiaTheme="minorEastAsia"/>
            <w:sz w:val="18"/>
            <w:szCs w:val="18"/>
          </w:rPr>
          <w:t>статьей 19</w:t>
        </w:r>
      </w:hyperlink>
      <w:r w:rsidRPr="009D06F5">
        <w:rPr>
          <w:rFonts w:eastAsiaTheme="minorEastAsia"/>
          <w:sz w:val="18"/>
          <w:szCs w:val="18"/>
        </w:rPr>
        <w:t xml:space="preserve"> Федерального закона «О персональных данных». </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lastRenderedPageBreak/>
        <w:t>27. В случае выявления нарушений порядка обработки персональных данных в информационных системах персональных данных Администрации уполномоченными должностными лицами Администрации принимаются меры по установлению причин нарушений и их устранению с момента обнаружения таких нарушений.</w:t>
      </w:r>
    </w:p>
    <w:p w:rsidR="009D06F5" w:rsidRPr="009D06F5" w:rsidRDefault="009D06F5" w:rsidP="009D06F5">
      <w:pPr>
        <w:widowControl w:val="0"/>
        <w:autoSpaceDE w:val="0"/>
        <w:autoSpaceDN w:val="0"/>
        <w:jc w:val="both"/>
        <w:rPr>
          <w:rFonts w:eastAsiaTheme="minorEastAsia"/>
          <w:sz w:val="18"/>
          <w:szCs w:val="18"/>
        </w:rPr>
      </w:pPr>
    </w:p>
    <w:p w:rsidR="009D06F5" w:rsidRPr="009D06F5" w:rsidRDefault="009D06F5" w:rsidP="009D06F5">
      <w:pPr>
        <w:widowControl w:val="0"/>
        <w:autoSpaceDE w:val="0"/>
        <w:autoSpaceDN w:val="0"/>
        <w:jc w:val="center"/>
        <w:outlineLvl w:val="1"/>
        <w:rPr>
          <w:rFonts w:eastAsiaTheme="minorEastAsia"/>
          <w:sz w:val="18"/>
          <w:szCs w:val="18"/>
        </w:rPr>
      </w:pPr>
      <w:r w:rsidRPr="009D06F5">
        <w:rPr>
          <w:rFonts w:eastAsiaTheme="minorEastAsia"/>
          <w:sz w:val="18"/>
          <w:szCs w:val="18"/>
        </w:rPr>
        <w:t>IV. Правила работы с обезличенными данными в случае</w:t>
      </w:r>
    </w:p>
    <w:p w:rsidR="009D06F5" w:rsidRPr="009D06F5" w:rsidRDefault="009D06F5" w:rsidP="009D06F5">
      <w:pPr>
        <w:widowControl w:val="0"/>
        <w:autoSpaceDE w:val="0"/>
        <w:autoSpaceDN w:val="0"/>
        <w:jc w:val="center"/>
        <w:rPr>
          <w:rFonts w:eastAsiaTheme="minorEastAsia"/>
          <w:sz w:val="18"/>
          <w:szCs w:val="18"/>
        </w:rPr>
      </w:pPr>
      <w:r w:rsidRPr="009D06F5">
        <w:rPr>
          <w:rFonts w:eastAsiaTheme="minorEastAsia"/>
          <w:sz w:val="18"/>
          <w:szCs w:val="18"/>
        </w:rPr>
        <w:t>обезличивания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28. Обезличивание персональных данных в Администрации осуществляется в статистических или иных исследовательских целях с соблюдением требований, установленных </w:t>
      </w:r>
      <w:hyperlink r:id="rId21">
        <w:r w:rsidRPr="009D06F5">
          <w:rPr>
            <w:rFonts w:eastAsiaTheme="minorEastAsia"/>
            <w:sz w:val="18"/>
            <w:szCs w:val="18"/>
          </w:rPr>
          <w:t>подпунктом «з» пункта 1</w:t>
        </w:r>
      </w:hyperlink>
      <w:r w:rsidRPr="009D06F5">
        <w:rPr>
          <w:rFonts w:eastAsiaTheme="minorEastAsia"/>
          <w:sz w:val="18"/>
          <w:szCs w:val="18"/>
        </w:rPr>
        <w:t xml:space="preserve">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утвержденного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29. Персональные данные, полученные в результате обезличивания, могут обрабатываться с использованием и без использования средств автоматизации и не подлежат разглашению.</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30. Персональные данные, полученные в результате обезличивания, подлежат защите в соответствии с законодательством Российской Федерации.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31. Персональные данные, полученные в результате обезличивания, не подлежат предоставлению третьим лицам, осуществляющим обработку персональных данных с использованием дополнительной информации, позволяющей прямо или косвенно определить конкретное физическое лицо.</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32. При обработке персональных данных, полученных в результате обезличивания, без использования средств автоматизации обеспечивается сохранность содержащих их материальных носителей и порядок доступа сотрудников Администрации в помещения, в которых они хранятся, в целях исключения несанкционированного доступа к обезличенным персональным данным, возможности их несанкционированного уничтожения, изменения, блокирования, копирования, распространения, а также иных неправомерных действий.</w:t>
      </w:r>
    </w:p>
    <w:p w:rsidR="009D06F5" w:rsidRPr="009D06F5" w:rsidRDefault="009D06F5" w:rsidP="00264F1B">
      <w:pPr>
        <w:widowControl w:val="0"/>
        <w:autoSpaceDE w:val="0"/>
        <w:autoSpaceDN w:val="0"/>
        <w:ind w:firstLine="709"/>
        <w:jc w:val="both"/>
        <w:rPr>
          <w:rFonts w:eastAsiaTheme="minorEastAsia"/>
          <w:sz w:val="18"/>
          <w:szCs w:val="18"/>
        </w:rPr>
      </w:pPr>
      <w:r w:rsidRPr="009D06F5">
        <w:rPr>
          <w:rFonts w:eastAsiaTheme="minorEastAsia"/>
          <w:sz w:val="18"/>
          <w:szCs w:val="18"/>
        </w:rPr>
        <w:t>33. При обработке персональных данных, полученных в результате обезличивания, в информационных системах персональных данных обеспечивается соблюдение парольной защиты информационных систем персональных данных, антивирусной политики, правил работы со съемными носителями (в случае их использования), правил резервного копирования, правил доступа в помещения, где расположены элементы информационных систем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34. При хранении персональных данных, полученных в результате обезличивания, обеспечивается раздельное хранение персональных данных, полученных в результате обезличивания, и информации о выбранном методе обезличивания персональных данных и параметрах процедуры обезличивания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p>
    <w:p w:rsidR="009D06F5" w:rsidRPr="009D06F5" w:rsidRDefault="009D06F5" w:rsidP="009D06F5">
      <w:pPr>
        <w:widowControl w:val="0"/>
        <w:autoSpaceDE w:val="0"/>
        <w:autoSpaceDN w:val="0"/>
        <w:jc w:val="center"/>
        <w:outlineLvl w:val="1"/>
        <w:rPr>
          <w:rFonts w:eastAsiaTheme="minorEastAsia"/>
          <w:sz w:val="18"/>
          <w:szCs w:val="18"/>
        </w:rPr>
      </w:pPr>
      <w:r w:rsidRPr="009D06F5">
        <w:rPr>
          <w:rFonts w:eastAsiaTheme="minorEastAsia"/>
          <w:sz w:val="18"/>
          <w:szCs w:val="18"/>
        </w:rPr>
        <w:t>V. Сроки обработки и хранения персональных данных.</w:t>
      </w:r>
    </w:p>
    <w:p w:rsidR="009D06F5" w:rsidRPr="009D06F5" w:rsidRDefault="009D06F5" w:rsidP="009D06F5">
      <w:pPr>
        <w:widowControl w:val="0"/>
        <w:autoSpaceDE w:val="0"/>
        <w:autoSpaceDN w:val="0"/>
        <w:jc w:val="center"/>
        <w:rPr>
          <w:rFonts w:eastAsiaTheme="minorEastAsia"/>
          <w:sz w:val="18"/>
          <w:szCs w:val="18"/>
        </w:rPr>
      </w:pPr>
      <w:r w:rsidRPr="009D06F5">
        <w:rPr>
          <w:rFonts w:eastAsiaTheme="minorEastAsia"/>
          <w:sz w:val="18"/>
          <w:szCs w:val="18"/>
        </w:rPr>
        <w:t>Порядок уничтожения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35. Хранение личных дел муниципальных служащих и сотрудников Администрации осуществляется в соответствии с </w:t>
      </w:r>
      <w:hyperlink r:id="rId22">
        <w:r w:rsidRPr="009D06F5">
          <w:rPr>
            <w:rFonts w:eastAsiaTheme="minorEastAsia"/>
            <w:sz w:val="18"/>
            <w:szCs w:val="18"/>
          </w:rPr>
          <w:t>Положением</w:t>
        </w:r>
      </w:hyperlink>
      <w:r w:rsidRPr="009D06F5">
        <w:rPr>
          <w:rFonts w:eastAsiaTheme="minorEastAsia"/>
          <w:sz w:val="18"/>
          <w:szCs w:val="18"/>
        </w:rPr>
        <w:t xml:space="preserve"> о персональных данных государственного гражданского служащего Российской Федерации и ведении его личного дела, утвержденным Указом Президента Российской Федерации от 30.05.2005 № 609, трудовым законодательством. </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36. Сроки хранения персональных данных в Администрации определяются в соответствии с </w:t>
      </w:r>
      <w:hyperlink r:id="rId23">
        <w:r w:rsidRPr="009D06F5">
          <w:rPr>
            <w:rFonts w:eastAsiaTheme="minorEastAsia"/>
            <w:sz w:val="18"/>
            <w:szCs w:val="18"/>
          </w:rPr>
          <w:t>Перечнем</w:t>
        </w:r>
      </w:hyperlink>
      <w:r w:rsidRPr="009D06F5">
        <w:rPr>
          <w:rFonts w:eastAsiaTheme="minorEastAsia"/>
          <w:sz w:val="18"/>
          <w:szCs w:val="18"/>
        </w:rPr>
        <w:t xml:space="preserve">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их хранения, утвержденным приказом Федерального архивного агентства от 20.12.2019 № 236.</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37. Срок хранения персональных данных, обрабатываемых в информационных системах персональных данных, соответствует сроку хранения персональных данных на бумажных носителях.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38. Персональные данные подлежат уничтожению в следующих случаях: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1) При достижении цели обработки персональных данных или в случае утраты необходимости в достижении цели обработки персональных данных, если иное не предусмотрено Федеральным </w:t>
      </w:r>
      <w:hyperlink r:id="rId24">
        <w:r w:rsidRPr="009D06F5">
          <w:rPr>
            <w:rFonts w:eastAsiaTheme="minorEastAsia"/>
            <w:sz w:val="18"/>
            <w:szCs w:val="18"/>
          </w:rPr>
          <w:t>законом</w:t>
        </w:r>
      </w:hyperlink>
      <w:r w:rsidRPr="009D06F5">
        <w:rPr>
          <w:rFonts w:eastAsiaTheme="minorEastAsia"/>
          <w:sz w:val="18"/>
          <w:szCs w:val="18"/>
        </w:rPr>
        <w:t xml:space="preserve"> «О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 При изменении, признании утратившими силу нормативных правовых актов, устанавливающих правовые основания обработки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 При выявлении факта неправомерной обработки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4) При отзыве субъектом персональных данных согласия, если иное не предусмотрено Федеральным </w:t>
      </w:r>
      <w:hyperlink r:id="rId25">
        <w:r w:rsidRPr="009D06F5">
          <w:rPr>
            <w:rFonts w:eastAsiaTheme="minorEastAsia"/>
            <w:sz w:val="18"/>
            <w:szCs w:val="18"/>
          </w:rPr>
          <w:t>законом</w:t>
        </w:r>
      </w:hyperlink>
      <w:r w:rsidRPr="009D06F5">
        <w:rPr>
          <w:rFonts w:eastAsiaTheme="minorEastAsia"/>
          <w:sz w:val="18"/>
          <w:szCs w:val="18"/>
        </w:rPr>
        <w:t xml:space="preserve"> «О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39. Структурным подразделением Администрации, ответственным за документооборот и архивирование, осуществляется систематический контроль и выявление документов, содержащих персональные данные с истекшими сроками хранения.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40. Вопрос об уничтожении документов, содержащих персональные данные с истекшими сроками хранения, рассматривается на заседании экспертной комиссии Администрации, состав которой утверждается распоряжением Администрации.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41. По итогам заседания экспертной комиссии Администрации составляются протокол и акт о выделении к уничтожению документов, опись уничтожаемых дел. Акт о выделении к уничтожению документов подписывается председателем и членами экспертной комиссии Администрации и утверждается главой Администрации.</w:t>
      </w:r>
    </w:p>
    <w:p w:rsidR="009D06F5" w:rsidRPr="009D06F5" w:rsidRDefault="009D06F5" w:rsidP="00264F1B">
      <w:pPr>
        <w:widowControl w:val="0"/>
        <w:autoSpaceDE w:val="0"/>
        <w:autoSpaceDN w:val="0"/>
        <w:ind w:firstLine="709"/>
        <w:jc w:val="both"/>
        <w:rPr>
          <w:rFonts w:eastAsiaTheme="minorEastAsia"/>
          <w:sz w:val="18"/>
          <w:szCs w:val="18"/>
        </w:rPr>
      </w:pPr>
      <w:r w:rsidRPr="009D06F5">
        <w:rPr>
          <w:rFonts w:eastAsiaTheme="minorEastAsia"/>
          <w:sz w:val="18"/>
          <w:szCs w:val="18"/>
        </w:rPr>
        <w:t>42. Уничтожение персональных данных по окончании срока их обработки на электронных носителях производится путем механического нарушения их целостности, не позволяющим произвести считывание и восстановление персональных данных, или удаления с электронных носителей методами и средствами гарантированного удаления остаточной информации.</w:t>
      </w:r>
    </w:p>
    <w:p w:rsidR="009D06F5" w:rsidRPr="009D06F5" w:rsidRDefault="009D06F5" w:rsidP="009D06F5">
      <w:pPr>
        <w:widowControl w:val="0"/>
        <w:autoSpaceDE w:val="0"/>
        <w:autoSpaceDN w:val="0"/>
        <w:jc w:val="both"/>
        <w:rPr>
          <w:rFonts w:eastAsiaTheme="minorEastAsia"/>
          <w:sz w:val="18"/>
          <w:szCs w:val="18"/>
        </w:rPr>
      </w:pPr>
    </w:p>
    <w:p w:rsidR="009D06F5" w:rsidRPr="009D06F5" w:rsidRDefault="009D06F5" w:rsidP="009D06F5">
      <w:pPr>
        <w:widowControl w:val="0"/>
        <w:autoSpaceDE w:val="0"/>
        <w:autoSpaceDN w:val="0"/>
        <w:jc w:val="center"/>
        <w:outlineLvl w:val="1"/>
        <w:rPr>
          <w:rFonts w:eastAsiaTheme="minorEastAsia"/>
          <w:sz w:val="18"/>
          <w:szCs w:val="18"/>
        </w:rPr>
      </w:pPr>
      <w:r w:rsidRPr="009D06F5">
        <w:rPr>
          <w:rFonts w:eastAsiaTheme="minorEastAsia"/>
          <w:sz w:val="18"/>
          <w:szCs w:val="18"/>
        </w:rPr>
        <w:t>VI. Рассмотрение запросов субъектов персональных данных</w:t>
      </w:r>
    </w:p>
    <w:p w:rsidR="009D06F5" w:rsidRPr="009D06F5" w:rsidRDefault="009D06F5" w:rsidP="009D06F5">
      <w:pPr>
        <w:widowControl w:val="0"/>
        <w:autoSpaceDE w:val="0"/>
        <w:autoSpaceDN w:val="0"/>
        <w:jc w:val="center"/>
        <w:rPr>
          <w:rFonts w:eastAsiaTheme="minorEastAsia"/>
          <w:sz w:val="18"/>
          <w:szCs w:val="18"/>
        </w:rPr>
      </w:pPr>
      <w:r w:rsidRPr="009D06F5">
        <w:rPr>
          <w:rFonts w:eastAsiaTheme="minorEastAsia"/>
          <w:sz w:val="18"/>
          <w:szCs w:val="18"/>
        </w:rPr>
        <w:t>или их представителей</w:t>
      </w:r>
    </w:p>
    <w:p w:rsidR="009D06F5" w:rsidRPr="009D06F5" w:rsidRDefault="009D06F5" w:rsidP="009D06F5">
      <w:pPr>
        <w:widowControl w:val="0"/>
        <w:autoSpaceDE w:val="0"/>
        <w:autoSpaceDN w:val="0"/>
        <w:ind w:firstLine="709"/>
        <w:jc w:val="both"/>
        <w:rPr>
          <w:rFonts w:eastAsiaTheme="minorEastAsia"/>
          <w:sz w:val="18"/>
          <w:szCs w:val="18"/>
        </w:rPr>
      </w:pPr>
      <w:bookmarkStart w:id="16" w:name="P246"/>
      <w:bookmarkEnd w:id="16"/>
      <w:r w:rsidRPr="009D06F5">
        <w:rPr>
          <w:rFonts w:eastAsiaTheme="minorEastAsia"/>
          <w:sz w:val="18"/>
          <w:szCs w:val="18"/>
        </w:rPr>
        <w:t xml:space="preserve">43. Лица, указанные в </w:t>
      </w:r>
      <w:hyperlink w:anchor="P56">
        <w:r w:rsidRPr="009D06F5">
          <w:rPr>
            <w:rFonts w:eastAsiaTheme="minorEastAsia"/>
            <w:sz w:val="18"/>
            <w:szCs w:val="18"/>
          </w:rPr>
          <w:t>пункте 3</w:t>
        </w:r>
      </w:hyperlink>
      <w:r w:rsidRPr="009D06F5">
        <w:rPr>
          <w:rFonts w:eastAsiaTheme="minorEastAsia"/>
          <w:sz w:val="18"/>
          <w:szCs w:val="18"/>
        </w:rPr>
        <w:t xml:space="preserve"> настоящих Правил, имеют право на получение информации, касающейся обработки их персональных данных, в том числе содержащей: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 подтверждение факта обработки персональных данных Администрацией;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 правовые основания и цели обработки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 цели и применяемые Администрацией способы обработки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4) наименование и место нахождения Администрации, сведения о лицах, которые имеют доступ к персональным данным или которым могут быть раскрыты персональные данные на основании договора с Администрацией или на основании федерального закона, за исключением сотрудников Администрацией, замещающих должности, не являющиеся должностями муниципальной службы, непосредственно осуществляющих обработку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5) обрабатываемые персональные данные, относящиеся к соответствующему субъекту персональных данных, источник их </w:t>
      </w:r>
      <w:r w:rsidRPr="009D06F5">
        <w:rPr>
          <w:rFonts w:eastAsiaTheme="minorEastAsia"/>
          <w:sz w:val="18"/>
          <w:szCs w:val="18"/>
        </w:rPr>
        <w:lastRenderedPageBreak/>
        <w:t>получения, если иной порядок представления таких данных не предусмотрен федеральным законом;</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6) сроки обработки персональных данных, в том числе сроки их хранения;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7) порядок осуществления субъектом персональных данных прав, предусмотренных Федеральным </w:t>
      </w:r>
      <w:hyperlink r:id="rId26">
        <w:r w:rsidRPr="009D06F5">
          <w:rPr>
            <w:rFonts w:eastAsiaTheme="minorEastAsia"/>
            <w:sz w:val="18"/>
            <w:szCs w:val="18"/>
          </w:rPr>
          <w:t>законом</w:t>
        </w:r>
      </w:hyperlink>
      <w:r w:rsidRPr="009D06F5">
        <w:rPr>
          <w:rFonts w:eastAsiaTheme="minorEastAsia"/>
          <w:sz w:val="18"/>
          <w:szCs w:val="18"/>
        </w:rPr>
        <w:t xml:space="preserve"> «О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8) информацию об осуществленной или о предполагаемой трансграничной передаче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9) наименование или фамилию, имя, отчество и адрес лица, осуществляющего обработку персональных данных по поручению Администрации, если обработка поручена или будет поручена такому лицу;</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10) информацию о способах исполнения Администрацией обязанностей, установленных </w:t>
      </w:r>
      <w:hyperlink r:id="rId27">
        <w:r w:rsidRPr="009D06F5">
          <w:rPr>
            <w:rFonts w:eastAsiaTheme="minorEastAsia"/>
            <w:sz w:val="18"/>
            <w:szCs w:val="18"/>
          </w:rPr>
          <w:t>статьей 18.1</w:t>
        </w:r>
      </w:hyperlink>
      <w:r w:rsidRPr="009D06F5">
        <w:rPr>
          <w:rFonts w:eastAsiaTheme="minorEastAsia"/>
          <w:sz w:val="18"/>
          <w:szCs w:val="18"/>
        </w:rPr>
        <w:t xml:space="preserve"> Федерального закона «О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11) иные сведения, предусмотренные Федеральным </w:t>
      </w:r>
      <w:hyperlink r:id="rId28">
        <w:r w:rsidRPr="009D06F5">
          <w:rPr>
            <w:rFonts w:eastAsiaTheme="minorEastAsia"/>
            <w:sz w:val="18"/>
            <w:szCs w:val="18"/>
          </w:rPr>
          <w:t>законом</w:t>
        </w:r>
      </w:hyperlink>
      <w:r w:rsidRPr="009D06F5">
        <w:rPr>
          <w:rFonts w:eastAsiaTheme="minorEastAsia"/>
          <w:sz w:val="18"/>
          <w:szCs w:val="18"/>
        </w:rPr>
        <w:t xml:space="preserve"> «О персональных данных» или другими федеральными законами.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44. Лица, указанные в </w:t>
      </w:r>
      <w:hyperlink w:anchor="P56">
        <w:r w:rsidRPr="009D06F5">
          <w:rPr>
            <w:rFonts w:eastAsiaTheme="minorEastAsia"/>
            <w:sz w:val="18"/>
            <w:szCs w:val="18"/>
          </w:rPr>
          <w:t>пункте 3</w:t>
        </w:r>
      </w:hyperlink>
      <w:r w:rsidRPr="009D06F5">
        <w:rPr>
          <w:rFonts w:eastAsiaTheme="minorEastAsia"/>
          <w:sz w:val="18"/>
          <w:szCs w:val="18"/>
        </w:rPr>
        <w:t xml:space="preserve"> настоящих Правил, вправе требовать от Администрации уточнения их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45. Сведения, указанные в </w:t>
      </w:r>
      <w:hyperlink w:anchor="P246">
        <w:r w:rsidRPr="009D06F5">
          <w:rPr>
            <w:rFonts w:eastAsiaTheme="minorEastAsia"/>
            <w:sz w:val="18"/>
            <w:szCs w:val="18"/>
          </w:rPr>
          <w:t>пункте 43</w:t>
        </w:r>
      </w:hyperlink>
      <w:r w:rsidRPr="009D06F5">
        <w:rPr>
          <w:rFonts w:eastAsiaTheme="minorEastAsia"/>
          <w:sz w:val="18"/>
          <w:szCs w:val="18"/>
        </w:rPr>
        <w:t xml:space="preserve"> настоящих Правил, должны быть предоставлены субъекту персональных данных Администрации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bookmarkStart w:id="17" w:name="P266"/>
      <w:bookmarkEnd w:id="17"/>
      <w:r w:rsidRPr="009D06F5">
        <w:rPr>
          <w:rFonts w:eastAsiaTheme="minorEastAsia"/>
          <w:sz w:val="18"/>
          <w:szCs w:val="18"/>
        </w:rPr>
        <w:t xml:space="preserve">46. Сведения, указанные в </w:t>
      </w:r>
      <w:hyperlink w:anchor="P246">
        <w:r w:rsidRPr="009D06F5">
          <w:rPr>
            <w:rFonts w:eastAsiaTheme="minorEastAsia"/>
            <w:sz w:val="18"/>
            <w:szCs w:val="18"/>
          </w:rPr>
          <w:t>пункте 43</w:t>
        </w:r>
      </w:hyperlink>
      <w:r w:rsidRPr="009D06F5">
        <w:rPr>
          <w:rFonts w:eastAsiaTheme="minorEastAsia"/>
          <w:sz w:val="18"/>
          <w:szCs w:val="18"/>
        </w:rPr>
        <w:t xml:space="preserve"> настоящих Правил, предоставляются субъекту персональных данных или его представителю уполномоченным должностным лицом структурного подразделения Администрации, осуществляющим обработку соответствующих персональных данных, в течение десяти рабочих дней с момента обращения либо получения Администрацией запроса </w:t>
      </w:r>
    </w:p>
    <w:p w:rsidR="009D06F5" w:rsidRPr="009D06F5" w:rsidRDefault="009D06F5" w:rsidP="009D06F5">
      <w:pPr>
        <w:widowControl w:val="0"/>
        <w:autoSpaceDE w:val="0"/>
        <w:autoSpaceDN w:val="0"/>
        <w:jc w:val="both"/>
        <w:rPr>
          <w:rFonts w:eastAsiaTheme="minorEastAsia"/>
          <w:sz w:val="18"/>
          <w:szCs w:val="18"/>
        </w:rPr>
      </w:pPr>
      <w:r w:rsidRPr="009D06F5">
        <w:rPr>
          <w:rFonts w:eastAsiaTheme="minorEastAsia"/>
          <w:sz w:val="18"/>
          <w:szCs w:val="18"/>
        </w:rPr>
        <w:t>субъекта персональных данных или его представителя. Запрос должен содержать:</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 сведения, подтверждающие участие субъекта персональных данных в отношениях с Администрацией (документ, подтверждающий прием документов на участие в конкурсе на замещение вакантных должностей муниципальной службы, оказание Администрацией муниципальной услуги или осуществление муниципальной функции) либо сведения, иным образом подтверждающие факт обработки персональных данных Администрацией;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9D06F5" w:rsidRPr="009D06F5" w:rsidRDefault="009D06F5" w:rsidP="009D06F5">
      <w:pPr>
        <w:widowControl w:val="0"/>
        <w:autoSpaceDE w:val="0"/>
        <w:autoSpaceDN w:val="0"/>
        <w:ind w:firstLine="709"/>
        <w:jc w:val="both"/>
        <w:rPr>
          <w:rFonts w:eastAsiaTheme="minorEastAsia"/>
          <w:sz w:val="18"/>
          <w:szCs w:val="18"/>
        </w:rPr>
      </w:pPr>
      <w:bookmarkStart w:id="18" w:name="P276"/>
      <w:bookmarkEnd w:id="18"/>
      <w:r w:rsidRPr="009D06F5">
        <w:rPr>
          <w:rFonts w:eastAsiaTheme="minorEastAsia"/>
          <w:sz w:val="18"/>
          <w:szCs w:val="18"/>
        </w:rPr>
        <w:t xml:space="preserve">47. В случае если сведения, указанные в </w:t>
      </w:r>
      <w:hyperlink w:anchor="P246">
        <w:r w:rsidRPr="009D06F5">
          <w:rPr>
            <w:rFonts w:eastAsiaTheme="minorEastAsia"/>
            <w:sz w:val="18"/>
            <w:szCs w:val="18"/>
          </w:rPr>
          <w:t>пункте 43</w:t>
        </w:r>
      </w:hyperlink>
      <w:r w:rsidRPr="009D06F5">
        <w:rPr>
          <w:rFonts w:eastAsiaTheme="minorEastAsia"/>
          <w:sz w:val="18"/>
          <w:szCs w:val="18"/>
        </w:rPr>
        <w:t xml:space="preserve"> настоящих Правил,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Администрацию или направить ему повторный запрос в целях получения указанных сведений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bookmarkStart w:id="19" w:name="P280"/>
      <w:bookmarkEnd w:id="19"/>
      <w:r w:rsidRPr="009D06F5">
        <w:rPr>
          <w:rFonts w:eastAsiaTheme="minorEastAsia"/>
          <w:sz w:val="18"/>
          <w:szCs w:val="18"/>
        </w:rPr>
        <w:t xml:space="preserve">48. Субъект персональных данных вправе обратиться повторно в Администрацию  или направить ему повторный запрос в целях получения сведений, указанных в </w:t>
      </w:r>
      <w:hyperlink w:anchor="P246">
        <w:r w:rsidRPr="009D06F5">
          <w:rPr>
            <w:rFonts w:eastAsiaTheme="minorEastAsia"/>
            <w:sz w:val="18"/>
            <w:szCs w:val="18"/>
          </w:rPr>
          <w:t>пункте 43</w:t>
        </w:r>
      </w:hyperlink>
      <w:r w:rsidRPr="009D06F5">
        <w:rPr>
          <w:rFonts w:eastAsiaTheme="minorEastAsia"/>
          <w:sz w:val="18"/>
          <w:szCs w:val="18"/>
        </w:rPr>
        <w:t xml:space="preserve"> настоящих Правил, а также в целях ознакомления с обрабатываемыми персональными данными до истечения срока, указанного в </w:t>
      </w:r>
      <w:hyperlink w:anchor="P276">
        <w:r w:rsidRPr="009D06F5">
          <w:rPr>
            <w:rFonts w:eastAsiaTheme="minorEastAsia"/>
            <w:sz w:val="18"/>
            <w:szCs w:val="18"/>
          </w:rPr>
          <w:t>пункте 47</w:t>
        </w:r>
      </w:hyperlink>
      <w:r w:rsidRPr="009D06F5">
        <w:rPr>
          <w:rFonts w:eastAsiaTheme="minorEastAsia"/>
          <w:sz w:val="18"/>
          <w:szCs w:val="18"/>
        </w:rPr>
        <w:t xml:space="preserve"> настоящих Правил,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w:t>
      </w:r>
      <w:hyperlink w:anchor="P266">
        <w:r w:rsidRPr="009D06F5">
          <w:rPr>
            <w:rFonts w:eastAsiaTheme="minorEastAsia"/>
            <w:sz w:val="18"/>
            <w:szCs w:val="18"/>
          </w:rPr>
          <w:t>пункте 46</w:t>
        </w:r>
      </w:hyperlink>
      <w:r w:rsidRPr="009D06F5">
        <w:rPr>
          <w:rFonts w:eastAsiaTheme="minorEastAsia"/>
          <w:sz w:val="18"/>
          <w:szCs w:val="18"/>
        </w:rPr>
        <w:t xml:space="preserve"> настоящих Правил, должен содержать обоснование направления повторного запроса.</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49. Администрация вправе отказать субъекту персональных данных в выполнении повторного запроса, не соответствующего условиям, предусмотренным </w:t>
      </w:r>
      <w:hyperlink w:anchor="P276">
        <w:r w:rsidRPr="009D06F5">
          <w:rPr>
            <w:rFonts w:eastAsiaTheme="minorEastAsia"/>
            <w:sz w:val="18"/>
            <w:szCs w:val="18"/>
          </w:rPr>
          <w:t>пунктами 47</w:t>
        </w:r>
      </w:hyperlink>
      <w:r w:rsidRPr="009D06F5">
        <w:rPr>
          <w:rFonts w:eastAsiaTheme="minorEastAsia"/>
          <w:sz w:val="18"/>
          <w:szCs w:val="18"/>
        </w:rPr>
        <w:t xml:space="preserve"> и </w:t>
      </w:r>
      <w:hyperlink w:anchor="P280">
        <w:r w:rsidRPr="009D06F5">
          <w:rPr>
            <w:rFonts w:eastAsiaTheme="minorEastAsia"/>
            <w:sz w:val="18"/>
            <w:szCs w:val="18"/>
          </w:rPr>
          <w:t>48</w:t>
        </w:r>
      </w:hyperlink>
      <w:r w:rsidRPr="009D06F5">
        <w:rPr>
          <w:rFonts w:eastAsiaTheme="minorEastAsia"/>
          <w:sz w:val="18"/>
          <w:szCs w:val="18"/>
        </w:rPr>
        <w:t xml:space="preserve"> настоящих Правил. Такой отказ должен быть мотивированным. Обязанность представления доказательств обоснованности отказа в выполнении повторного запроса лежит на Администрации.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50. Право субъекта персональных данных на доступ к его персональным данным может быть ограничено в соответствии с федеральными законами, в том числе если доступ субъекта персональных данных к его персональным данным нарушает права и законные интересы третьих лиц.</w:t>
      </w:r>
    </w:p>
    <w:p w:rsidR="009D06F5" w:rsidRPr="009D06F5" w:rsidRDefault="009D06F5" w:rsidP="009D06F5">
      <w:pPr>
        <w:widowControl w:val="0"/>
        <w:autoSpaceDE w:val="0"/>
        <w:autoSpaceDN w:val="0"/>
        <w:ind w:firstLine="709"/>
        <w:jc w:val="both"/>
        <w:rPr>
          <w:rFonts w:eastAsiaTheme="minorEastAsia"/>
          <w:b/>
          <w:sz w:val="18"/>
          <w:szCs w:val="18"/>
        </w:rPr>
      </w:pPr>
    </w:p>
    <w:p w:rsidR="009D06F5" w:rsidRPr="009D06F5" w:rsidRDefault="009D06F5" w:rsidP="009D06F5">
      <w:pPr>
        <w:jc w:val="center"/>
        <w:rPr>
          <w:b/>
          <w:sz w:val="18"/>
          <w:szCs w:val="18"/>
        </w:rPr>
      </w:pPr>
      <w:r w:rsidRPr="009D06F5">
        <w:rPr>
          <w:b/>
          <w:sz w:val="18"/>
          <w:szCs w:val="18"/>
        </w:rPr>
        <w:t>РОССИЙСКАЯ ФЕДЕРАЦИЯ</w:t>
      </w:r>
    </w:p>
    <w:p w:rsidR="009D06F5" w:rsidRPr="009D06F5" w:rsidRDefault="009D06F5" w:rsidP="009D06F5">
      <w:pPr>
        <w:jc w:val="center"/>
        <w:rPr>
          <w:b/>
          <w:sz w:val="18"/>
          <w:szCs w:val="18"/>
        </w:rPr>
      </w:pPr>
      <w:r w:rsidRPr="009D06F5">
        <w:rPr>
          <w:b/>
          <w:sz w:val="18"/>
          <w:szCs w:val="18"/>
        </w:rPr>
        <w:t>АДМИНИСТРАЦИЯ ТРУБЧЕВСКОГО МУНИЦИПАЛЬНОГО РАЙОНА</w:t>
      </w:r>
    </w:p>
    <w:p w:rsidR="009D06F5" w:rsidRPr="009D06F5" w:rsidRDefault="009D06F5" w:rsidP="009D06F5">
      <w:pPr>
        <w:rPr>
          <w:b/>
          <w:sz w:val="18"/>
          <w:szCs w:val="18"/>
        </w:rPr>
      </w:pPr>
      <w:r w:rsidRPr="009D06F5">
        <w:rPr>
          <w:b/>
          <w:noProof/>
          <w:sz w:val="18"/>
          <w:szCs w:val="18"/>
        </w:rPr>
        <mc:AlternateContent>
          <mc:Choice Requires="wps">
            <w:drawing>
              <wp:anchor distT="0" distB="0" distL="114300" distR="114300" simplePos="0" relativeHeight="251665408" behindDoc="0" locked="0" layoutInCell="1" allowOverlap="1" wp14:anchorId="55B6AAD4" wp14:editId="5BC468A5">
                <wp:simplePos x="0" y="0"/>
                <wp:positionH relativeFrom="column">
                  <wp:posOffset>-6985</wp:posOffset>
                </wp:positionH>
                <wp:positionV relativeFrom="paragraph">
                  <wp:posOffset>90170</wp:posOffset>
                </wp:positionV>
                <wp:extent cx="6657975" cy="0"/>
                <wp:effectExtent l="0" t="38100" r="47625"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79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D4ADAF" id="Прямая соединительная линия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1pt" to="523.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" strokeweight="6pt">
                <v:stroke linestyle="thickBetweenThin"/>
              </v:line>
            </w:pict>
          </mc:Fallback>
        </mc:AlternateContent>
      </w:r>
    </w:p>
    <w:p w:rsidR="009D06F5" w:rsidRPr="009D06F5" w:rsidRDefault="009D06F5" w:rsidP="009D06F5">
      <w:pPr>
        <w:jc w:val="center"/>
        <w:rPr>
          <w:b/>
          <w:sz w:val="18"/>
          <w:szCs w:val="18"/>
        </w:rPr>
      </w:pPr>
      <w:r w:rsidRPr="009D06F5">
        <w:rPr>
          <w:b/>
          <w:sz w:val="18"/>
          <w:szCs w:val="18"/>
        </w:rPr>
        <w:t>П О С Т А Н О В Л Е Н И Е</w:t>
      </w:r>
    </w:p>
    <w:p w:rsidR="009D06F5" w:rsidRPr="009D06F5" w:rsidRDefault="009D06F5" w:rsidP="009D06F5">
      <w:pPr>
        <w:rPr>
          <w:sz w:val="18"/>
          <w:szCs w:val="18"/>
        </w:rPr>
      </w:pPr>
    </w:p>
    <w:p w:rsidR="009D06F5" w:rsidRPr="009D06F5" w:rsidRDefault="009D06F5" w:rsidP="009D06F5">
      <w:pPr>
        <w:rPr>
          <w:sz w:val="18"/>
          <w:szCs w:val="18"/>
        </w:rPr>
      </w:pPr>
      <w:r w:rsidRPr="009D06F5">
        <w:rPr>
          <w:sz w:val="18"/>
          <w:szCs w:val="18"/>
        </w:rPr>
        <w:t>от 06.06.2023г. № 392</w:t>
      </w:r>
    </w:p>
    <w:p w:rsidR="009D06F5" w:rsidRPr="009D06F5" w:rsidRDefault="009D06F5" w:rsidP="009D06F5">
      <w:pPr>
        <w:rPr>
          <w:sz w:val="18"/>
          <w:szCs w:val="18"/>
        </w:rPr>
      </w:pPr>
      <w:r w:rsidRPr="009D06F5">
        <w:rPr>
          <w:sz w:val="18"/>
          <w:szCs w:val="18"/>
        </w:rPr>
        <w:t>г. Трубчевск</w:t>
      </w:r>
    </w:p>
    <w:p w:rsidR="009D06F5" w:rsidRPr="009D06F5" w:rsidRDefault="009D06F5" w:rsidP="009D06F5">
      <w:pPr>
        <w:widowControl w:val="0"/>
        <w:autoSpaceDE w:val="0"/>
        <w:autoSpaceDN w:val="0"/>
        <w:rPr>
          <w:rFonts w:eastAsiaTheme="minorEastAsia"/>
          <w:sz w:val="18"/>
          <w:szCs w:val="18"/>
        </w:rPr>
      </w:pPr>
    </w:p>
    <w:p w:rsidR="009D06F5" w:rsidRPr="009D06F5" w:rsidRDefault="009D06F5" w:rsidP="009D06F5">
      <w:pPr>
        <w:widowControl w:val="0"/>
        <w:autoSpaceDE w:val="0"/>
        <w:autoSpaceDN w:val="0"/>
        <w:rPr>
          <w:rFonts w:eastAsiaTheme="minorEastAsia"/>
          <w:sz w:val="18"/>
          <w:szCs w:val="18"/>
        </w:rPr>
      </w:pPr>
      <w:r w:rsidRPr="009D06F5">
        <w:rPr>
          <w:rFonts w:eastAsiaTheme="minorEastAsia"/>
          <w:sz w:val="18"/>
          <w:szCs w:val="18"/>
        </w:rPr>
        <w:t>Об утверждении политики</w:t>
      </w:r>
    </w:p>
    <w:p w:rsidR="009D06F5" w:rsidRPr="009D06F5" w:rsidRDefault="009D06F5" w:rsidP="009D06F5">
      <w:pPr>
        <w:widowControl w:val="0"/>
        <w:autoSpaceDE w:val="0"/>
        <w:autoSpaceDN w:val="0"/>
        <w:rPr>
          <w:rFonts w:eastAsiaTheme="minorEastAsia"/>
          <w:sz w:val="18"/>
          <w:szCs w:val="18"/>
        </w:rPr>
      </w:pPr>
      <w:r w:rsidRPr="009D06F5">
        <w:rPr>
          <w:rFonts w:eastAsiaTheme="minorEastAsia"/>
          <w:sz w:val="18"/>
          <w:szCs w:val="18"/>
        </w:rPr>
        <w:t xml:space="preserve">обработки персональных данных в администрации </w:t>
      </w:r>
    </w:p>
    <w:p w:rsidR="009D06F5" w:rsidRPr="009D06F5" w:rsidRDefault="009D06F5" w:rsidP="009D06F5">
      <w:pPr>
        <w:widowControl w:val="0"/>
        <w:autoSpaceDE w:val="0"/>
        <w:autoSpaceDN w:val="0"/>
        <w:rPr>
          <w:rFonts w:eastAsiaTheme="minorEastAsia"/>
          <w:sz w:val="18"/>
          <w:szCs w:val="18"/>
        </w:rPr>
      </w:pP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w:t>
      </w:r>
    </w:p>
    <w:p w:rsidR="009D06F5" w:rsidRPr="009D06F5" w:rsidRDefault="009D06F5" w:rsidP="009D06F5">
      <w:pPr>
        <w:widowControl w:val="0"/>
        <w:autoSpaceDE w:val="0"/>
        <w:autoSpaceDN w:val="0"/>
        <w:jc w:val="center"/>
        <w:rPr>
          <w:rFonts w:eastAsiaTheme="minorEastAsia"/>
          <w:sz w:val="18"/>
          <w:szCs w:val="18"/>
        </w:rPr>
      </w:pP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В соответствии с </w:t>
      </w:r>
      <w:hyperlink r:id="rId29">
        <w:r w:rsidRPr="009D06F5">
          <w:rPr>
            <w:rFonts w:eastAsiaTheme="minorEastAsia"/>
            <w:sz w:val="18"/>
            <w:szCs w:val="18"/>
          </w:rPr>
          <w:t>пунктом 2 части 1</w:t>
        </w:r>
      </w:hyperlink>
      <w:r w:rsidRPr="009D06F5">
        <w:rPr>
          <w:rFonts w:eastAsiaTheme="minorEastAsia"/>
          <w:sz w:val="18"/>
          <w:szCs w:val="18"/>
        </w:rPr>
        <w:t xml:space="preserve"> и </w:t>
      </w:r>
      <w:hyperlink r:id="rId30">
        <w:r w:rsidRPr="009D06F5">
          <w:rPr>
            <w:rFonts w:eastAsiaTheme="minorEastAsia"/>
            <w:sz w:val="18"/>
            <w:szCs w:val="18"/>
          </w:rPr>
          <w:t>частью 2 статьи 18.1</w:t>
        </w:r>
      </w:hyperlink>
      <w:r w:rsidRPr="009D06F5">
        <w:rPr>
          <w:rFonts w:eastAsiaTheme="minorEastAsia"/>
          <w:sz w:val="18"/>
          <w:szCs w:val="18"/>
        </w:rPr>
        <w:t xml:space="preserve"> Федерального закона от 27.07.2006 № 152-ФЗ «О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ПОСТАНОВЛЯЮ:</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1. Утвердить прилагаемую политику обработки персональных данных в администрации </w:t>
      </w: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w:t>
      </w:r>
    </w:p>
    <w:p w:rsidR="009D06F5" w:rsidRPr="009D06F5" w:rsidRDefault="009D06F5" w:rsidP="009D06F5">
      <w:pPr>
        <w:widowControl w:val="0"/>
        <w:autoSpaceDE w:val="0"/>
        <w:autoSpaceDN w:val="0"/>
        <w:ind w:firstLine="709"/>
        <w:jc w:val="both"/>
        <w:rPr>
          <w:rFonts w:eastAsiaTheme="minorEastAsia"/>
          <w:sz w:val="18"/>
          <w:szCs w:val="18"/>
          <w:lang w:val="x-none"/>
        </w:rPr>
      </w:pPr>
      <w:r w:rsidRPr="009D06F5">
        <w:rPr>
          <w:rFonts w:eastAsiaTheme="minorEastAsia"/>
          <w:sz w:val="18"/>
          <w:szCs w:val="18"/>
        </w:rPr>
        <w:t xml:space="preserve">2. </w:t>
      </w:r>
      <w:r w:rsidRPr="009D06F5">
        <w:rPr>
          <w:rFonts w:eastAsiaTheme="minorEastAsia"/>
          <w:sz w:val="18"/>
          <w:szCs w:val="18"/>
          <w:lang w:val="x-none"/>
        </w:rPr>
        <w:t xml:space="preserve">Организационно-правовому отделу администрации </w:t>
      </w:r>
      <w:proofErr w:type="spellStart"/>
      <w:r w:rsidRPr="009D06F5">
        <w:rPr>
          <w:rFonts w:eastAsiaTheme="minorEastAsia"/>
          <w:sz w:val="18"/>
          <w:szCs w:val="18"/>
          <w:lang w:val="x-none"/>
        </w:rPr>
        <w:t>Трубчевского</w:t>
      </w:r>
      <w:proofErr w:type="spellEnd"/>
      <w:r w:rsidRPr="009D06F5">
        <w:rPr>
          <w:rFonts w:eastAsiaTheme="minorEastAsia"/>
          <w:sz w:val="18"/>
          <w:szCs w:val="18"/>
          <w:lang w:val="x-none"/>
        </w:rPr>
        <w:t xml:space="preserve"> муниципального района ознакомить всех работников администрации </w:t>
      </w:r>
      <w:proofErr w:type="spellStart"/>
      <w:r w:rsidRPr="009D06F5">
        <w:rPr>
          <w:rFonts w:eastAsiaTheme="minorEastAsia"/>
          <w:sz w:val="18"/>
          <w:szCs w:val="18"/>
          <w:lang w:val="x-none"/>
        </w:rPr>
        <w:t>Трубчевского</w:t>
      </w:r>
      <w:proofErr w:type="spellEnd"/>
      <w:r w:rsidRPr="009D06F5">
        <w:rPr>
          <w:rFonts w:eastAsiaTheme="minorEastAsia"/>
          <w:sz w:val="18"/>
          <w:szCs w:val="18"/>
          <w:lang w:val="x-none"/>
        </w:rPr>
        <w:t xml:space="preserve"> муниципального района с настоящим постановлением под роспись.</w:t>
      </w:r>
    </w:p>
    <w:p w:rsidR="009D06F5" w:rsidRPr="009D06F5" w:rsidRDefault="009D06F5" w:rsidP="009D06F5">
      <w:pPr>
        <w:widowControl w:val="0"/>
        <w:autoSpaceDE w:val="0"/>
        <w:autoSpaceDN w:val="0"/>
        <w:ind w:firstLine="709"/>
        <w:jc w:val="both"/>
        <w:rPr>
          <w:rFonts w:eastAsiaTheme="minorEastAsia"/>
          <w:sz w:val="18"/>
          <w:szCs w:val="18"/>
          <w:lang w:val="x-none"/>
        </w:rPr>
      </w:pPr>
      <w:r w:rsidRPr="009D06F5">
        <w:rPr>
          <w:rFonts w:eastAsiaTheme="minorEastAsia"/>
          <w:sz w:val="18"/>
          <w:szCs w:val="18"/>
        </w:rPr>
        <w:t xml:space="preserve">3. </w:t>
      </w:r>
      <w:r w:rsidRPr="009D06F5">
        <w:rPr>
          <w:rFonts w:eastAsiaTheme="minorEastAsia"/>
          <w:sz w:val="18"/>
          <w:szCs w:val="18"/>
          <w:lang w:val="x-none"/>
        </w:rPr>
        <w:t xml:space="preserve">Настоящее постановление подлежит опубликованию на официальном сайте администрации </w:t>
      </w:r>
      <w:proofErr w:type="spellStart"/>
      <w:r w:rsidRPr="009D06F5">
        <w:rPr>
          <w:rFonts w:eastAsiaTheme="minorEastAsia"/>
          <w:sz w:val="18"/>
          <w:szCs w:val="18"/>
          <w:lang w:val="x-none"/>
        </w:rPr>
        <w:t>Трубчевского</w:t>
      </w:r>
      <w:proofErr w:type="spellEnd"/>
      <w:r w:rsidRPr="009D06F5">
        <w:rPr>
          <w:rFonts w:eastAsiaTheme="minorEastAsia"/>
          <w:sz w:val="18"/>
          <w:szCs w:val="18"/>
          <w:lang w:val="x-none"/>
        </w:rPr>
        <w:t xml:space="preserve"> муниципального района в течение 10 дней после его принятия.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4.Контроль за исполнением настоящего постановления возложить на заместителя главы администрации </w:t>
      </w: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 </w:t>
      </w:r>
      <w:proofErr w:type="spellStart"/>
      <w:r w:rsidRPr="009D06F5">
        <w:rPr>
          <w:rFonts w:eastAsiaTheme="minorEastAsia"/>
          <w:sz w:val="18"/>
          <w:szCs w:val="18"/>
        </w:rPr>
        <w:t>Н.Н.Ничепоренко</w:t>
      </w:r>
      <w:proofErr w:type="spellEnd"/>
      <w:r w:rsidRPr="009D06F5">
        <w:rPr>
          <w:rFonts w:eastAsiaTheme="minorEastAsia"/>
          <w:sz w:val="18"/>
          <w:szCs w:val="18"/>
        </w:rPr>
        <w:t>.</w:t>
      </w:r>
    </w:p>
    <w:p w:rsidR="009D06F5" w:rsidRPr="009D06F5" w:rsidRDefault="009D06F5" w:rsidP="009D06F5">
      <w:pPr>
        <w:widowControl w:val="0"/>
        <w:autoSpaceDE w:val="0"/>
        <w:autoSpaceDN w:val="0"/>
        <w:jc w:val="both"/>
        <w:rPr>
          <w:rFonts w:eastAsiaTheme="minorEastAsia"/>
          <w:sz w:val="18"/>
          <w:szCs w:val="18"/>
        </w:rPr>
      </w:pPr>
    </w:p>
    <w:p w:rsidR="009D06F5" w:rsidRPr="009D06F5" w:rsidRDefault="009D06F5" w:rsidP="009D06F5">
      <w:pPr>
        <w:widowControl w:val="0"/>
        <w:autoSpaceDE w:val="0"/>
        <w:autoSpaceDN w:val="0"/>
        <w:jc w:val="both"/>
        <w:rPr>
          <w:rFonts w:eastAsiaTheme="minorEastAsia"/>
          <w:sz w:val="18"/>
          <w:szCs w:val="18"/>
        </w:rPr>
      </w:pPr>
      <w:r w:rsidRPr="009D06F5">
        <w:rPr>
          <w:rFonts w:eastAsiaTheme="minorEastAsia"/>
          <w:sz w:val="18"/>
          <w:szCs w:val="18"/>
        </w:rPr>
        <w:t xml:space="preserve">Глава администрации  </w:t>
      </w:r>
      <w:r w:rsidRPr="009D06F5">
        <w:rPr>
          <w:rFonts w:eastAsiaTheme="minorEastAsia"/>
          <w:sz w:val="18"/>
          <w:szCs w:val="18"/>
        </w:rPr>
        <w:tab/>
      </w:r>
      <w:r w:rsidRPr="009D06F5">
        <w:rPr>
          <w:rFonts w:eastAsiaTheme="minorEastAsia"/>
          <w:sz w:val="18"/>
          <w:szCs w:val="18"/>
        </w:rPr>
        <w:tab/>
      </w:r>
      <w:r w:rsidRPr="009D06F5">
        <w:rPr>
          <w:rFonts w:eastAsiaTheme="minorEastAsia"/>
          <w:sz w:val="18"/>
          <w:szCs w:val="18"/>
        </w:rPr>
        <w:tab/>
      </w:r>
      <w:r w:rsidRPr="009D06F5">
        <w:rPr>
          <w:rFonts w:eastAsiaTheme="minorEastAsia"/>
          <w:sz w:val="18"/>
          <w:szCs w:val="18"/>
        </w:rPr>
        <w:tab/>
        <w:t xml:space="preserve">               </w:t>
      </w:r>
      <w:r w:rsidRPr="009D06F5">
        <w:rPr>
          <w:rFonts w:eastAsiaTheme="minorEastAsia"/>
          <w:sz w:val="18"/>
          <w:szCs w:val="18"/>
        </w:rPr>
        <w:tab/>
        <w:t xml:space="preserve">   </w:t>
      </w:r>
      <w:r w:rsidRPr="009D06F5">
        <w:rPr>
          <w:rFonts w:eastAsiaTheme="minorEastAsia"/>
          <w:sz w:val="18"/>
          <w:szCs w:val="18"/>
        </w:rPr>
        <w:tab/>
      </w:r>
    </w:p>
    <w:p w:rsidR="009D06F5" w:rsidRPr="009D06F5" w:rsidRDefault="009D06F5" w:rsidP="009D06F5">
      <w:pPr>
        <w:widowControl w:val="0"/>
        <w:autoSpaceDE w:val="0"/>
        <w:autoSpaceDN w:val="0"/>
        <w:jc w:val="both"/>
        <w:rPr>
          <w:rFonts w:eastAsiaTheme="minorEastAsia"/>
          <w:sz w:val="18"/>
          <w:szCs w:val="18"/>
        </w:rPr>
      </w:pP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w:t>
      </w:r>
      <w:r w:rsidRPr="009D06F5">
        <w:rPr>
          <w:rFonts w:eastAsiaTheme="minorEastAsia"/>
          <w:sz w:val="18"/>
          <w:szCs w:val="18"/>
        </w:rPr>
        <w:tab/>
      </w:r>
      <w:r w:rsidRPr="009D06F5">
        <w:rPr>
          <w:rFonts w:eastAsiaTheme="minorEastAsia"/>
          <w:sz w:val="18"/>
          <w:szCs w:val="18"/>
        </w:rPr>
        <w:tab/>
      </w:r>
      <w:r w:rsidRPr="009D06F5">
        <w:rPr>
          <w:rFonts w:eastAsiaTheme="minorEastAsia"/>
          <w:sz w:val="18"/>
          <w:szCs w:val="18"/>
        </w:rPr>
        <w:tab/>
      </w:r>
      <w:r w:rsidRPr="009D06F5">
        <w:rPr>
          <w:rFonts w:eastAsiaTheme="minorEastAsia"/>
          <w:sz w:val="18"/>
          <w:szCs w:val="18"/>
        </w:rPr>
        <w:tab/>
        <w:t xml:space="preserve">     </w:t>
      </w:r>
      <w:r w:rsidR="00264F1B">
        <w:rPr>
          <w:rFonts w:eastAsiaTheme="minorEastAsia"/>
          <w:sz w:val="18"/>
          <w:szCs w:val="18"/>
        </w:rPr>
        <w:t xml:space="preserve">                                                                       </w:t>
      </w:r>
      <w:r w:rsidRPr="009D06F5">
        <w:rPr>
          <w:rFonts w:eastAsiaTheme="minorEastAsia"/>
          <w:sz w:val="18"/>
          <w:szCs w:val="18"/>
        </w:rPr>
        <w:t xml:space="preserve"> </w:t>
      </w:r>
      <w:proofErr w:type="spellStart"/>
      <w:r w:rsidRPr="009D06F5">
        <w:rPr>
          <w:rFonts w:eastAsiaTheme="minorEastAsia"/>
          <w:sz w:val="18"/>
          <w:szCs w:val="18"/>
        </w:rPr>
        <w:t>И.И.Обыдённов</w:t>
      </w:r>
      <w:proofErr w:type="spellEnd"/>
    </w:p>
    <w:p w:rsidR="009D06F5" w:rsidRPr="009D06F5" w:rsidRDefault="009D06F5" w:rsidP="009D06F5">
      <w:pPr>
        <w:widowControl w:val="0"/>
        <w:autoSpaceDE w:val="0"/>
        <w:autoSpaceDN w:val="0"/>
        <w:ind w:firstLine="540"/>
        <w:jc w:val="both"/>
        <w:rPr>
          <w:rFonts w:eastAsiaTheme="minorEastAsia"/>
          <w:sz w:val="18"/>
          <w:szCs w:val="18"/>
        </w:rPr>
      </w:pPr>
    </w:p>
    <w:p w:rsidR="009D06F5" w:rsidRPr="009D06F5" w:rsidRDefault="009D06F5" w:rsidP="009D06F5">
      <w:pPr>
        <w:widowControl w:val="0"/>
        <w:autoSpaceDE w:val="0"/>
        <w:autoSpaceDN w:val="0"/>
        <w:jc w:val="right"/>
        <w:rPr>
          <w:rFonts w:eastAsiaTheme="minorEastAsia"/>
          <w:sz w:val="18"/>
          <w:szCs w:val="18"/>
        </w:rPr>
      </w:pPr>
      <w:r w:rsidRPr="009D06F5">
        <w:rPr>
          <w:rFonts w:eastAsiaTheme="minorEastAsia"/>
          <w:sz w:val="18"/>
          <w:szCs w:val="18"/>
        </w:rPr>
        <w:t>Утверждена</w:t>
      </w:r>
    </w:p>
    <w:p w:rsidR="009D06F5" w:rsidRPr="009D06F5" w:rsidRDefault="009D06F5" w:rsidP="009D06F5">
      <w:pPr>
        <w:widowControl w:val="0"/>
        <w:autoSpaceDE w:val="0"/>
        <w:autoSpaceDN w:val="0"/>
        <w:jc w:val="right"/>
        <w:rPr>
          <w:rFonts w:eastAsiaTheme="minorEastAsia"/>
          <w:sz w:val="18"/>
          <w:szCs w:val="18"/>
        </w:rPr>
      </w:pPr>
      <w:r w:rsidRPr="009D06F5">
        <w:rPr>
          <w:rFonts w:eastAsiaTheme="minorEastAsia"/>
          <w:sz w:val="18"/>
          <w:szCs w:val="18"/>
        </w:rPr>
        <w:t>постановлением администрации</w:t>
      </w:r>
    </w:p>
    <w:p w:rsidR="009D06F5" w:rsidRPr="009D06F5" w:rsidRDefault="009D06F5" w:rsidP="009D06F5">
      <w:pPr>
        <w:widowControl w:val="0"/>
        <w:autoSpaceDE w:val="0"/>
        <w:autoSpaceDN w:val="0"/>
        <w:jc w:val="right"/>
        <w:rPr>
          <w:rFonts w:eastAsiaTheme="minorEastAsia"/>
          <w:sz w:val="18"/>
          <w:szCs w:val="18"/>
        </w:rPr>
      </w:pP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w:t>
      </w:r>
    </w:p>
    <w:p w:rsidR="009D06F5" w:rsidRPr="009D06F5" w:rsidRDefault="009D06F5" w:rsidP="009D06F5">
      <w:pPr>
        <w:widowControl w:val="0"/>
        <w:autoSpaceDE w:val="0"/>
        <w:autoSpaceDN w:val="0"/>
        <w:jc w:val="right"/>
        <w:rPr>
          <w:rFonts w:eastAsiaTheme="minorEastAsia"/>
          <w:sz w:val="18"/>
          <w:szCs w:val="18"/>
        </w:rPr>
      </w:pPr>
      <w:r w:rsidRPr="009D06F5">
        <w:rPr>
          <w:rFonts w:eastAsiaTheme="minorEastAsia"/>
          <w:sz w:val="18"/>
          <w:szCs w:val="18"/>
        </w:rPr>
        <w:t>от 06.06.2023г. № 392</w:t>
      </w:r>
    </w:p>
    <w:p w:rsidR="009D06F5" w:rsidRPr="009D06F5" w:rsidRDefault="009D06F5" w:rsidP="009D06F5">
      <w:pPr>
        <w:widowControl w:val="0"/>
        <w:autoSpaceDE w:val="0"/>
        <w:autoSpaceDN w:val="0"/>
        <w:jc w:val="right"/>
        <w:rPr>
          <w:rFonts w:eastAsiaTheme="minorEastAsia"/>
          <w:sz w:val="18"/>
          <w:szCs w:val="18"/>
        </w:rPr>
      </w:pPr>
    </w:p>
    <w:p w:rsidR="009D06F5" w:rsidRPr="009D06F5" w:rsidRDefault="009D06F5" w:rsidP="009D06F5">
      <w:pPr>
        <w:widowControl w:val="0"/>
        <w:autoSpaceDE w:val="0"/>
        <w:autoSpaceDN w:val="0"/>
        <w:jc w:val="center"/>
        <w:rPr>
          <w:rFonts w:eastAsiaTheme="minorEastAsia"/>
          <w:sz w:val="18"/>
          <w:szCs w:val="18"/>
        </w:rPr>
      </w:pPr>
      <w:r w:rsidRPr="009D06F5">
        <w:rPr>
          <w:rFonts w:eastAsiaTheme="minorEastAsia"/>
          <w:sz w:val="18"/>
          <w:szCs w:val="18"/>
        </w:rPr>
        <w:t xml:space="preserve">ПОЛИТИКА </w:t>
      </w:r>
    </w:p>
    <w:p w:rsidR="009D06F5" w:rsidRPr="009D06F5" w:rsidRDefault="009D06F5" w:rsidP="00264F1B">
      <w:pPr>
        <w:widowControl w:val="0"/>
        <w:autoSpaceDE w:val="0"/>
        <w:autoSpaceDN w:val="0"/>
        <w:jc w:val="center"/>
        <w:rPr>
          <w:rFonts w:eastAsiaTheme="minorEastAsia"/>
          <w:sz w:val="18"/>
          <w:szCs w:val="18"/>
        </w:rPr>
      </w:pPr>
      <w:r w:rsidRPr="009D06F5">
        <w:rPr>
          <w:rFonts w:eastAsiaTheme="minorEastAsia"/>
          <w:sz w:val="18"/>
          <w:szCs w:val="18"/>
        </w:rPr>
        <w:t xml:space="preserve">обработки персональных данных в администрации </w:t>
      </w: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w:t>
      </w:r>
    </w:p>
    <w:p w:rsidR="009D06F5" w:rsidRPr="009D06F5" w:rsidRDefault="009D06F5" w:rsidP="009D06F5">
      <w:pPr>
        <w:widowControl w:val="0"/>
        <w:autoSpaceDE w:val="0"/>
        <w:autoSpaceDN w:val="0"/>
        <w:jc w:val="right"/>
        <w:rPr>
          <w:rFonts w:eastAsiaTheme="minorEastAsia"/>
          <w:sz w:val="18"/>
          <w:szCs w:val="18"/>
        </w:rPr>
      </w:pPr>
    </w:p>
    <w:p w:rsidR="009D06F5" w:rsidRPr="009D06F5" w:rsidRDefault="009D06F5" w:rsidP="009D06F5">
      <w:pPr>
        <w:widowControl w:val="0"/>
        <w:autoSpaceDE w:val="0"/>
        <w:autoSpaceDN w:val="0"/>
        <w:jc w:val="center"/>
        <w:outlineLvl w:val="1"/>
        <w:rPr>
          <w:rFonts w:eastAsiaTheme="minorEastAsia"/>
          <w:sz w:val="18"/>
          <w:szCs w:val="18"/>
        </w:rPr>
      </w:pPr>
      <w:r w:rsidRPr="009D06F5">
        <w:rPr>
          <w:rFonts w:eastAsiaTheme="minorEastAsia"/>
          <w:sz w:val="18"/>
          <w:szCs w:val="18"/>
        </w:rPr>
        <w:t>1. Общие положения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1.1. Настоящая политика обработки персональных данных в </w:t>
      </w:r>
      <w:r w:rsidRPr="009D06F5">
        <w:rPr>
          <w:rFonts w:eastAsiaTheme="minorEastAsia"/>
          <w:sz w:val="18"/>
          <w:szCs w:val="18"/>
          <w:lang w:val="x-none"/>
        </w:rPr>
        <w:t xml:space="preserve">администрации </w:t>
      </w:r>
      <w:proofErr w:type="spellStart"/>
      <w:r w:rsidRPr="009D06F5">
        <w:rPr>
          <w:rFonts w:eastAsiaTheme="minorEastAsia"/>
          <w:sz w:val="18"/>
          <w:szCs w:val="18"/>
          <w:lang w:val="x-none"/>
        </w:rPr>
        <w:t>Трубчевского</w:t>
      </w:r>
      <w:proofErr w:type="spellEnd"/>
      <w:r w:rsidRPr="009D06F5">
        <w:rPr>
          <w:rFonts w:eastAsiaTheme="minorEastAsia"/>
          <w:sz w:val="18"/>
          <w:szCs w:val="18"/>
          <w:lang w:val="x-none"/>
        </w:rPr>
        <w:t xml:space="preserve"> муниципального района</w:t>
      </w:r>
      <w:r w:rsidRPr="009D06F5">
        <w:rPr>
          <w:rFonts w:eastAsiaTheme="minorEastAsia"/>
          <w:sz w:val="18"/>
          <w:szCs w:val="18"/>
        </w:rPr>
        <w:t xml:space="preserve"> (далее - Политика) разработана во исполнение требований </w:t>
      </w:r>
      <w:hyperlink r:id="rId31">
        <w:r w:rsidRPr="009D06F5">
          <w:rPr>
            <w:rFonts w:eastAsiaTheme="minorEastAsia"/>
            <w:sz w:val="18"/>
            <w:szCs w:val="18"/>
          </w:rPr>
          <w:t>п. 2 ч. 1 ст. 18.1</w:t>
        </w:r>
      </w:hyperlink>
      <w:r w:rsidRPr="009D06F5">
        <w:rPr>
          <w:rFonts w:eastAsiaTheme="minorEastAsia"/>
          <w:sz w:val="18"/>
          <w:szCs w:val="18"/>
        </w:rPr>
        <w:t xml:space="preserve"> Федерального закона от 27.07.2006 № 152-ФЗ «О персональных данных» (далее – Федеральный закон № 152-ФЗ) в целях обеспечения защиты прав и свобод человека и гражданина при обработке его персональных данных, оператором которых является администрация </w:t>
      </w: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 (далее – Администрация), в том числе защиты прав на неприкосновенность частной жизни, личную и семейную тайну.</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1.2. Основные понятия, используемые в Политике:</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персональные данные - любая информация, относящаяся к прямо или косвенно </w:t>
      </w:r>
      <w:proofErr w:type="gramStart"/>
      <w:r w:rsidRPr="009D06F5">
        <w:rPr>
          <w:rFonts w:eastAsiaTheme="minorEastAsia"/>
          <w:sz w:val="18"/>
          <w:szCs w:val="18"/>
        </w:rPr>
        <w:t>определенному</w:t>
      </w:r>
      <w:proofErr w:type="gramEnd"/>
      <w:r w:rsidRPr="009D06F5">
        <w:rPr>
          <w:rFonts w:eastAsiaTheme="minorEastAsia"/>
          <w:sz w:val="18"/>
          <w:szCs w:val="18"/>
        </w:rPr>
        <w:t xml:space="preserve"> или определяемому физическому лицу (субъекту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оператор персональных данных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автоматизированная обработка персональных данных - обработка персональных данных с помощью средств вычислительной техники;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предоставление персональных данных - действия, направленные на раскрытие персональных данных определенному лицу или определенному кругу лиц;</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распространение персональных данных - действия, направленные на раскрытие персональных данных неопределенному кругу лиц;</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общедоступные персональные данные - персональные данные, доступ неограниченного круга лиц к которым предоставлен с согласия субъекта персональных данных или на которые в соответствии с федеральными законами не распространяется требование соблюдения конфиденциальности;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1.3. Политика действует в отношении всех персональных данных, обрабатываемых Администрацией с использованием средств автоматизации, а также без использования таких средств.</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1.4. Политика распространяется на отношения в области обработки персональных данных, возникшие у Администрации как до, так и после утверждения Политики.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1.5. Политика является общедоступной и подлежит публикации в информационно-телекоммуникационной сети «Интернет» на официальном сайте Администрации.</w:t>
      </w:r>
    </w:p>
    <w:p w:rsidR="009D06F5" w:rsidRPr="009D06F5" w:rsidRDefault="009D06F5" w:rsidP="009D06F5">
      <w:pPr>
        <w:widowControl w:val="0"/>
        <w:autoSpaceDE w:val="0"/>
        <w:autoSpaceDN w:val="0"/>
        <w:ind w:firstLine="709"/>
        <w:jc w:val="both"/>
        <w:rPr>
          <w:rFonts w:eastAsiaTheme="minorEastAsia"/>
          <w:sz w:val="18"/>
          <w:szCs w:val="18"/>
        </w:rPr>
      </w:pPr>
    </w:p>
    <w:p w:rsidR="009D06F5" w:rsidRPr="009D06F5" w:rsidRDefault="009D06F5" w:rsidP="009D06F5">
      <w:pPr>
        <w:widowControl w:val="0"/>
        <w:autoSpaceDE w:val="0"/>
        <w:autoSpaceDN w:val="0"/>
        <w:jc w:val="center"/>
        <w:outlineLvl w:val="1"/>
        <w:rPr>
          <w:rFonts w:eastAsiaTheme="minorEastAsia"/>
          <w:sz w:val="18"/>
          <w:szCs w:val="18"/>
        </w:rPr>
      </w:pPr>
      <w:bookmarkStart w:id="20" w:name="P50"/>
      <w:bookmarkEnd w:id="20"/>
      <w:r w:rsidRPr="009D06F5">
        <w:rPr>
          <w:rFonts w:eastAsiaTheme="minorEastAsia"/>
          <w:sz w:val="18"/>
          <w:szCs w:val="18"/>
        </w:rPr>
        <w:t>2. Цели обработки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2.1. Обработка персональных данных ограничивается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2.2. Персональные данные обрабатываются в целях обеспечения возложенных на Администрацию функций, полномочий и обязанностей, в том числе обеспечения кадровой работы, бухгалтерского учета, оказания муниципальных услуг, защиты жизни, здоровья или иных жизненно важных интересов субъектов персональных данных и в целях противодействия коррупции.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2.3. Обработка персональных данных работников может осуществляться исключительно в целях обеспечения соблюдения законодательных и иных нормативных правовых актов Российской Федерации.</w:t>
      </w:r>
    </w:p>
    <w:p w:rsidR="009D06F5" w:rsidRPr="009D06F5" w:rsidRDefault="009D06F5" w:rsidP="009D06F5">
      <w:pPr>
        <w:widowControl w:val="0"/>
        <w:autoSpaceDE w:val="0"/>
        <w:autoSpaceDN w:val="0"/>
        <w:ind w:firstLine="540"/>
        <w:jc w:val="both"/>
        <w:rPr>
          <w:rFonts w:eastAsiaTheme="minorEastAsia"/>
          <w:sz w:val="18"/>
          <w:szCs w:val="18"/>
        </w:rPr>
      </w:pPr>
    </w:p>
    <w:p w:rsidR="009D06F5" w:rsidRPr="009D06F5" w:rsidRDefault="009D06F5" w:rsidP="009D06F5">
      <w:pPr>
        <w:widowControl w:val="0"/>
        <w:autoSpaceDE w:val="0"/>
        <w:autoSpaceDN w:val="0"/>
        <w:jc w:val="center"/>
        <w:outlineLvl w:val="1"/>
        <w:rPr>
          <w:rFonts w:eastAsiaTheme="minorEastAsia"/>
          <w:sz w:val="18"/>
          <w:szCs w:val="18"/>
        </w:rPr>
      </w:pPr>
      <w:r w:rsidRPr="009D06F5">
        <w:rPr>
          <w:rFonts w:eastAsiaTheme="minorEastAsia"/>
          <w:sz w:val="18"/>
          <w:szCs w:val="18"/>
        </w:rPr>
        <w:t>3. Правовые основания обработки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3.1. Правовым основанием обработки персональных данных является совокупность нормативных правовых актов, во исполнение которых и в соответствии с которыми Администрация осуществляет обработку персональных данных, в том числе: </w:t>
      </w:r>
      <w:hyperlink r:id="rId32">
        <w:r w:rsidRPr="009D06F5">
          <w:rPr>
            <w:rFonts w:eastAsiaTheme="minorEastAsia"/>
            <w:sz w:val="18"/>
            <w:szCs w:val="18"/>
          </w:rPr>
          <w:t>Конституция</w:t>
        </w:r>
      </w:hyperlink>
      <w:r w:rsidRPr="009D06F5">
        <w:rPr>
          <w:rFonts w:eastAsiaTheme="minorEastAsia"/>
          <w:sz w:val="18"/>
          <w:szCs w:val="18"/>
        </w:rPr>
        <w:t xml:space="preserve"> Российской Федерации; Гражданский кодекс Российской Федерации; Трудовой кодекс Российской Федерации; Налоговый кодекс Российской Федерации; Федеральный закон от 06.12.2011 № 402-ФЗ «О бухгалтерском учете»; Федеральный закон от 15.12.2001 № 167-ФЗ «Об обязательном пенсионном страховании в Российской Федерации»; Федеральный закон от 06.10.2003 № 131-ФЗ «Об общих принципах организации местного самоуправления в Российской Федерации»; Федеральный </w:t>
      </w:r>
      <w:hyperlink r:id="rId33">
        <w:r w:rsidRPr="009D06F5">
          <w:rPr>
            <w:rFonts w:eastAsiaTheme="minorEastAsia"/>
            <w:sz w:val="18"/>
            <w:szCs w:val="18"/>
          </w:rPr>
          <w:t>закон</w:t>
        </w:r>
      </w:hyperlink>
      <w:r w:rsidRPr="009D06F5">
        <w:rPr>
          <w:rFonts w:eastAsiaTheme="minorEastAsia"/>
          <w:sz w:val="18"/>
          <w:szCs w:val="18"/>
        </w:rPr>
        <w:t xml:space="preserve"> от 02.03.2007 № 25-ФЗ «О </w:t>
      </w:r>
      <w:r w:rsidRPr="009D06F5">
        <w:rPr>
          <w:rFonts w:eastAsiaTheme="minorEastAsia"/>
          <w:sz w:val="18"/>
          <w:szCs w:val="18"/>
        </w:rPr>
        <w:lastRenderedPageBreak/>
        <w:t>муниципальной службе в Российской Федерации», согласие субъектов персональных данных на обработку их персональных данных и иные нормативные правовые акты, регулирующие отношения, связанные с деятельностью Администрации.</w:t>
      </w:r>
    </w:p>
    <w:p w:rsidR="009D06F5" w:rsidRPr="009D06F5" w:rsidRDefault="009D06F5" w:rsidP="009D06F5">
      <w:pPr>
        <w:widowControl w:val="0"/>
        <w:autoSpaceDE w:val="0"/>
        <w:autoSpaceDN w:val="0"/>
        <w:ind w:firstLine="540"/>
        <w:jc w:val="both"/>
        <w:rPr>
          <w:rFonts w:eastAsiaTheme="minorEastAsia"/>
          <w:sz w:val="18"/>
          <w:szCs w:val="18"/>
        </w:rPr>
      </w:pPr>
    </w:p>
    <w:p w:rsidR="009D06F5" w:rsidRPr="009D06F5" w:rsidRDefault="009D06F5" w:rsidP="009D06F5">
      <w:pPr>
        <w:widowControl w:val="0"/>
        <w:autoSpaceDE w:val="0"/>
        <w:autoSpaceDN w:val="0"/>
        <w:jc w:val="center"/>
        <w:outlineLvl w:val="1"/>
        <w:rPr>
          <w:rFonts w:eastAsiaTheme="minorEastAsia"/>
          <w:sz w:val="18"/>
          <w:szCs w:val="18"/>
        </w:rPr>
      </w:pPr>
      <w:r w:rsidRPr="009D06F5">
        <w:rPr>
          <w:rFonts w:eastAsiaTheme="minorEastAsia"/>
          <w:sz w:val="18"/>
          <w:szCs w:val="18"/>
        </w:rPr>
        <w:t>4. Объем и категории обрабатываемых персональных данных,</w:t>
      </w:r>
    </w:p>
    <w:p w:rsidR="009D06F5" w:rsidRPr="009D06F5" w:rsidRDefault="009D06F5" w:rsidP="009D06F5">
      <w:pPr>
        <w:widowControl w:val="0"/>
        <w:autoSpaceDE w:val="0"/>
        <w:autoSpaceDN w:val="0"/>
        <w:jc w:val="center"/>
        <w:rPr>
          <w:rFonts w:eastAsiaTheme="minorEastAsia"/>
          <w:sz w:val="18"/>
          <w:szCs w:val="18"/>
        </w:rPr>
      </w:pPr>
      <w:r w:rsidRPr="009D06F5">
        <w:rPr>
          <w:rFonts w:eastAsiaTheme="minorEastAsia"/>
          <w:sz w:val="18"/>
          <w:szCs w:val="18"/>
        </w:rPr>
        <w:t>категории субъектов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4.1. Содержание и объем обрабатываемых персональных данных должны соответствовать заявленным целям обработки, предусмотренным в </w:t>
      </w:r>
      <w:hyperlink w:anchor="P50">
        <w:r w:rsidRPr="009D06F5">
          <w:rPr>
            <w:rFonts w:eastAsiaTheme="minorEastAsia"/>
            <w:sz w:val="18"/>
            <w:szCs w:val="18"/>
          </w:rPr>
          <w:t>разделе 2</w:t>
        </w:r>
      </w:hyperlink>
      <w:r w:rsidRPr="009D06F5">
        <w:rPr>
          <w:rFonts w:eastAsiaTheme="minorEastAsia"/>
          <w:sz w:val="18"/>
          <w:szCs w:val="18"/>
        </w:rPr>
        <w:t xml:space="preserve"> настоящей Политики. Обрабатываемые персональные данные не должны быть избыточными по отношению к заявленным целям их обработки.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4.2. Администрация может обрабатывать персональные данные следующих категорий субъектов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bookmarkStart w:id="21" w:name="P65"/>
      <w:bookmarkEnd w:id="21"/>
      <w:r w:rsidRPr="009D06F5">
        <w:rPr>
          <w:rFonts w:eastAsiaTheme="minorEastAsia"/>
          <w:sz w:val="18"/>
          <w:szCs w:val="18"/>
        </w:rPr>
        <w:t>1) муниципальные служащие и сотрудники Администрации, руководители и заместители руководителей отраслевых (функциональных) органов Администрации и члены их семей;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 граждане, претендующие на замещение должностей в Администрации;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 супруги (в том числе бывшие, супруги братьев и сестер, братья и сестры супругов), лица, состоящие в родстве (свойстве) с субъектами персональных данных, указанными в подпунктах 1, 2 настоящего пункта, в случаях, предусмотренных законодательством Российской Федерации;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4) лица, замещающие должности руководителей подведомственных Администрации муниципального унитарного предприятия и муниципального учреждения (далее - подведомственные организации), граждане, претендующие на замещение указанных должностей и члены их семей;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5) уволенные сотрудники Администрации;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6) лица, включенные в муниципальный кадровый резерв;</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7) лица, обработка персональных данных которых осуществляется в связи с исполнением муниципального контракта, заключаемого Администрацией;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8) лица, обработка персональных данных которых осуществляется в связи с исполнением гражданско-правовых договоров, заключаемых Администрацией;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9) лица, обработка персональных данных которых осуществляется в связи с выполнением возложенных законодательством Российской Федерации на Администрацию функций, полномочий и обязанностей (в том числе, предоставлением муниципальных услуг и осуществлением муниципальных функций)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10) граждане, обратившиеся в соответствии с Федеральным законом от 02.05.2006 № 59-ФЗ «О порядке рассмотрения обращений граждан Российской Федерации»;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11) пользователи официального сайта Администрации в информационно-телекоммуникационной сети «Интернет»;</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12) лица, представляемые к награждению, наградные материалы по которым представлены в Администрацию.</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4.3. Перечни категорий персональных данных, обрабатываемых Администрацией, по каждой категории субъектов персональных данных, приведены в </w:t>
      </w:r>
      <w:hyperlink r:id="rId34">
        <w:r w:rsidRPr="009D06F5">
          <w:rPr>
            <w:rFonts w:eastAsiaTheme="minorEastAsia"/>
            <w:sz w:val="18"/>
            <w:szCs w:val="18"/>
          </w:rPr>
          <w:t>правилах</w:t>
        </w:r>
      </w:hyperlink>
      <w:r w:rsidRPr="009D06F5">
        <w:rPr>
          <w:rFonts w:eastAsiaTheme="minorEastAsia"/>
          <w:sz w:val="18"/>
          <w:szCs w:val="18"/>
        </w:rPr>
        <w:t xml:space="preserve"> обработки персональных данных в Администрации, утвержденных правовым актом Администрации.</w:t>
      </w:r>
    </w:p>
    <w:p w:rsidR="009D06F5" w:rsidRPr="009D06F5" w:rsidRDefault="009D06F5" w:rsidP="009D06F5">
      <w:pPr>
        <w:widowControl w:val="0"/>
        <w:autoSpaceDE w:val="0"/>
        <w:autoSpaceDN w:val="0"/>
        <w:jc w:val="center"/>
        <w:outlineLvl w:val="1"/>
        <w:rPr>
          <w:rFonts w:eastAsiaTheme="minorEastAsia"/>
          <w:sz w:val="18"/>
          <w:szCs w:val="18"/>
        </w:rPr>
      </w:pPr>
      <w:r w:rsidRPr="009D06F5">
        <w:rPr>
          <w:rFonts w:eastAsiaTheme="minorEastAsia"/>
          <w:sz w:val="18"/>
          <w:szCs w:val="18"/>
        </w:rPr>
        <w:t>5. Основные права и обязанности оператора</w:t>
      </w:r>
    </w:p>
    <w:p w:rsidR="009D06F5" w:rsidRPr="009D06F5" w:rsidRDefault="009D06F5" w:rsidP="009D06F5">
      <w:pPr>
        <w:widowControl w:val="0"/>
        <w:autoSpaceDE w:val="0"/>
        <w:autoSpaceDN w:val="0"/>
        <w:jc w:val="center"/>
        <w:rPr>
          <w:rFonts w:eastAsiaTheme="minorEastAsia"/>
          <w:sz w:val="18"/>
          <w:szCs w:val="18"/>
        </w:rPr>
      </w:pPr>
      <w:r w:rsidRPr="009D06F5">
        <w:rPr>
          <w:rFonts w:eastAsiaTheme="minorEastAsia"/>
          <w:sz w:val="18"/>
          <w:szCs w:val="18"/>
        </w:rPr>
        <w:t>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5.1. Администрация как оператор персональных данных имеет право:</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самостоятельно определять состав и перечень мер, необходимых и достаточных для обеспечения выполнения обязанностей, предусмотренных </w:t>
      </w:r>
      <w:hyperlink r:id="rId35">
        <w:r w:rsidRPr="009D06F5">
          <w:rPr>
            <w:rFonts w:eastAsiaTheme="minorEastAsia"/>
            <w:sz w:val="18"/>
            <w:szCs w:val="18"/>
          </w:rPr>
          <w:t>Федеральным законом</w:t>
        </w:r>
      </w:hyperlink>
      <w:r w:rsidRPr="009D06F5">
        <w:rPr>
          <w:rFonts w:eastAsiaTheme="minorEastAsia"/>
          <w:sz w:val="18"/>
          <w:szCs w:val="18"/>
        </w:rPr>
        <w:t xml:space="preserve"> № 152-ФЗ и принятыми в соответствии с ним нормативными правовыми актами, если иное не предусмотрено </w:t>
      </w:r>
      <w:hyperlink r:id="rId36">
        <w:r w:rsidRPr="009D06F5">
          <w:rPr>
            <w:rFonts w:eastAsiaTheme="minorEastAsia"/>
            <w:sz w:val="18"/>
            <w:szCs w:val="18"/>
          </w:rPr>
          <w:t>Федеральным законом</w:t>
        </w:r>
      </w:hyperlink>
      <w:r w:rsidRPr="009D06F5">
        <w:rPr>
          <w:rFonts w:eastAsiaTheme="minorEastAsia"/>
          <w:sz w:val="18"/>
          <w:szCs w:val="18"/>
        </w:rPr>
        <w:t xml:space="preserve"> № 152-ФЗ или другими федеральными законами;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лицо, осуществляющее обработку персональных данных по поручению Администрации, обязано соблюдать принципы и правила обработки персональных данных, предусмотренные Федеральным законом № 152-ФЗ;</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в случае отзыва субъектом персональных данных согласия на обработку персональных данных Администрация вправе продолжить обработку персональных данных без согласия субъекта персональных данных при наличии оснований, указанных в Федеральном законе № 152-ФЗ.</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5.2. Администрация обязана:</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организовывать обработку персональных данных в соответствии с требованиями Федерального закона № 152-ФЗ;</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отвечать на обращения и запросы субъектов персональных данных и их законных представителей в соответствии с требованиями Федерального закона № 152-ФЗ;</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сообщать в уполномоченный орган по защите прав субъектов персональных данных (Федеральную службу по надзору в сфере связи, информационных технологий и массовых коммуникаций (</w:t>
      </w:r>
      <w:proofErr w:type="spellStart"/>
      <w:r w:rsidRPr="009D06F5">
        <w:rPr>
          <w:rFonts w:eastAsiaTheme="minorEastAsia"/>
          <w:sz w:val="18"/>
          <w:szCs w:val="18"/>
        </w:rPr>
        <w:t>Роскомнадзор</w:t>
      </w:r>
      <w:proofErr w:type="spellEnd"/>
      <w:r w:rsidRPr="009D06F5">
        <w:rPr>
          <w:rFonts w:eastAsiaTheme="minorEastAsia"/>
          <w:sz w:val="18"/>
          <w:szCs w:val="18"/>
        </w:rPr>
        <w:t>) по запросу этого органа необходимую информацию в течение 10 рабочих дней с даты получения такого запроса;</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в порядке, определенном федеральным органом исполнительной власти, уполномоченным в области обеспечения безопасности, обеспечивать взаимодействие с государственной системой обнаружения, предупреждения и ликвидации последствий компьютерных атак на информационные ресурсы Российской Федерации, включая информирование его о компьютерных инцидентах, которые повлекли неправомерную передачу (предоставление, распространение, доступ)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p>
    <w:p w:rsidR="009D06F5" w:rsidRPr="009D06F5" w:rsidRDefault="009D06F5" w:rsidP="009D06F5">
      <w:pPr>
        <w:widowControl w:val="0"/>
        <w:autoSpaceDE w:val="0"/>
        <w:autoSpaceDN w:val="0"/>
        <w:jc w:val="center"/>
        <w:outlineLvl w:val="1"/>
        <w:rPr>
          <w:rFonts w:eastAsiaTheme="minorEastAsia"/>
          <w:sz w:val="18"/>
          <w:szCs w:val="18"/>
        </w:rPr>
      </w:pPr>
      <w:r w:rsidRPr="009D06F5">
        <w:rPr>
          <w:rFonts w:eastAsiaTheme="minorEastAsia"/>
          <w:sz w:val="18"/>
          <w:szCs w:val="18"/>
        </w:rPr>
        <w:t>6. Основные права субъекта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6.1. Субъект персональных данных имеет право:</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получать информацию, касающуюся обработки его персональных данных, за исключением случаев, предусмотренных федеральными законами;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обжаловать в </w:t>
      </w:r>
      <w:proofErr w:type="spellStart"/>
      <w:r w:rsidRPr="009D06F5">
        <w:rPr>
          <w:rFonts w:eastAsiaTheme="minorEastAsia"/>
          <w:sz w:val="18"/>
          <w:szCs w:val="18"/>
        </w:rPr>
        <w:t>Роскомнадзоре</w:t>
      </w:r>
      <w:proofErr w:type="spellEnd"/>
      <w:r w:rsidRPr="009D06F5">
        <w:rPr>
          <w:rFonts w:eastAsiaTheme="minorEastAsia"/>
          <w:sz w:val="18"/>
          <w:szCs w:val="18"/>
        </w:rPr>
        <w:t xml:space="preserve"> или в судебном порядке неправомерные действия или бездействие оператора при обработке его персональных данных.</w:t>
      </w:r>
    </w:p>
    <w:p w:rsidR="009D06F5" w:rsidRPr="009D06F5" w:rsidRDefault="009D06F5" w:rsidP="009D06F5">
      <w:pPr>
        <w:widowControl w:val="0"/>
        <w:autoSpaceDE w:val="0"/>
        <w:autoSpaceDN w:val="0"/>
        <w:ind w:firstLine="540"/>
        <w:jc w:val="both"/>
        <w:rPr>
          <w:rFonts w:eastAsiaTheme="minorEastAsia"/>
          <w:sz w:val="18"/>
          <w:szCs w:val="18"/>
        </w:rPr>
      </w:pPr>
    </w:p>
    <w:p w:rsidR="009D06F5" w:rsidRPr="009D06F5" w:rsidRDefault="009D06F5" w:rsidP="009D06F5">
      <w:pPr>
        <w:widowControl w:val="0"/>
        <w:autoSpaceDE w:val="0"/>
        <w:autoSpaceDN w:val="0"/>
        <w:jc w:val="center"/>
        <w:outlineLvl w:val="1"/>
        <w:rPr>
          <w:rFonts w:eastAsiaTheme="minorEastAsia"/>
          <w:sz w:val="18"/>
          <w:szCs w:val="18"/>
        </w:rPr>
      </w:pPr>
      <w:r w:rsidRPr="009D06F5">
        <w:rPr>
          <w:rFonts w:eastAsiaTheme="minorEastAsia"/>
          <w:sz w:val="18"/>
          <w:szCs w:val="18"/>
        </w:rPr>
        <w:t>7. Порядок и условия обработки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7.1. Администрация осуществляет обработку персональных данных - операции, совершаемые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w:t>
      </w:r>
      <w:r w:rsidRPr="009D06F5">
        <w:rPr>
          <w:rFonts w:eastAsiaTheme="minorEastAsia"/>
          <w:sz w:val="18"/>
          <w:szCs w:val="18"/>
        </w:rPr>
        <w:lastRenderedPageBreak/>
        <w:t>обезличивание, удаление, уничтожение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7.2. Обработка персональных данных в Администрации осуществляется с согласия субъекта персональных данных на обработку его персональных данных, если иное не предусмотрено законодательством Российской Федерации в области персональных данных, следующими способами: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неавтоматизированная обработка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автоматизированная обработка персональных данных с передачей полученной информации по информационно-телекоммуникационным сетям или без таковой;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смешанная обработка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7.3. Обработка персональных данных Администрацией ограничивается достижением конкретных, заранее определенных и законных целей. Обработке подлежат только персональные данные, которые отвечают целям их обработки.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7.4. К обработке персональных данных допускаются муниципальные служащие и сотрудники Администрации, в должностные обязанности которых входит обработка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7.5. Хранение персональных данных осуществляется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w:t>
      </w:r>
      <w:proofErr w:type="gramStart"/>
      <w:r w:rsidRPr="009D06F5">
        <w:rPr>
          <w:rFonts w:eastAsiaTheme="minorEastAsia"/>
          <w:sz w:val="18"/>
          <w:szCs w:val="18"/>
        </w:rPr>
        <w:t>поручителем</w:t>
      </w:r>
      <w:proofErr w:type="gramEnd"/>
      <w:r w:rsidRPr="009D06F5">
        <w:rPr>
          <w:rFonts w:eastAsiaTheme="minorEastAsia"/>
          <w:sz w:val="18"/>
          <w:szCs w:val="18"/>
        </w:rPr>
        <w:t xml:space="preserve"> по которому является субъект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Персональные данные на бумажных носителях хранятся в течение сроков хранения документов, для которых эти сроки предусмотрены законодательством об архивном деле в Российской Федерации.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Срок хранения персональных данных, обрабатываемых в информационных системах персональных данных, соответствует сроку хранения персональных данных на бумажных носителях.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7.6.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7.7. Условием прекращения обработки персональных данных может являться достижение целей обработки персональных данных, истечение срока действия согласия или отзыв согласия субъекта персональных данных на обработку его персональных данных, а также выявление неправомерной обработки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7.8. Муниципальные служащие и сотрудники Администрации,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7.9. Администрация обязана принимать меры, необходимые и достаточные для обеспечения выполнения обязанностей, предусмотренных </w:t>
      </w:r>
      <w:hyperlink r:id="rId37">
        <w:r w:rsidRPr="009D06F5">
          <w:rPr>
            <w:rFonts w:eastAsiaTheme="minorEastAsia"/>
            <w:sz w:val="18"/>
            <w:szCs w:val="18"/>
          </w:rPr>
          <w:t>Федеральным законом</w:t>
        </w:r>
      </w:hyperlink>
      <w:r w:rsidRPr="009D06F5">
        <w:rPr>
          <w:rFonts w:eastAsiaTheme="minorEastAsia"/>
          <w:sz w:val="18"/>
          <w:szCs w:val="18"/>
        </w:rPr>
        <w:t xml:space="preserve"> № 152-ФЗ о персональных данных и принятыми в соответствии с ним нормативными правовыми актами.</w:t>
      </w:r>
    </w:p>
    <w:p w:rsidR="009D06F5" w:rsidRPr="009D06F5" w:rsidRDefault="009D06F5" w:rsidP="009D06F5">
      <w:pPr>
        <w:widowControl w:val="0"/>
        <w:autoSpaceDE w:val="0"/>
        <w:autoSpaceDN w:val="0"/>
        <w:ind w:firstLine="709"/>
        <w:jc w:val="both"/>
        <w:rPr>
          <w:rFonts w:eastAsiaTheme="minorEastAsia"/>
          <w:sz w:val="18"/>
          <w:szCs w:val="18"/>
        </w:rPr>
      </w:pPr>
    </w:p>
    <w:p w:rsidR="009D06F5" w:rsidRPr="009D06F5" w:rsidRDefault="009D06F5" w:rsidP="009D06F5">
      <w:pPr>
        <w:widowControl w:val="0"/>
        <w:autoSpaceDE w:val="0"/>
        <w:autoSpaceDN w:val="0"/>
        <w:jc w:val="center"/>
        <w:outlineLvl w:val="1"/>
        <w:rPr>
          <w:rFonts w:eastAsiaTheme="minorEastAsia"/>
          <w:sz w:val="18"/>
          <w:szCs w:val="18"/>
        </w:rPr>
      </w:pPr>
      <w:r w:rsidRPr="009D06F5">
        <w:rPr>
          <w:rFonts w:eastAsiaTheme="minorEastAsia"/>
          <w:sz w:val="18"/>
          <w:szCs w:val="18"/>
        </w:rPr>
        <w:t>8. Актуализация, исправление, удаление, уничтожение</w:t>
      </w:r>
    </w:p>
    <w:p w:rsidR="009D06F5" w:rsidRPr="009D06F5" w:rsidRDefault="009D06F5" w:rsidP="009D06F5">
      <w:pPr>
        <w:widowControl w:val="0"/>
        <w:autoSpaceDE w:val="0"/>
        <w:autoSpaceDN w:val="0"/>
        <w:jc w:val="center"/>
        <w:rPr>
          <w:rFonts w:eastAsiaTheme="minorEastAsia"/>
          <w:sz w:val="18"/>
          <w:szCs w:val="18"/>
        </w:rPr>
      </w:pPr>
      <w:r w:rsidRPr="009D06F5">
        <w:rPr>
          <w:rFonts w:eastAsiaTheme="minorEastAsia"/>
          <w:sz w:val="18"/>
          <w:szCs w:val="18"/>
        </w:rPr>
        <w:t>персональных данных, ответы на запросы субъектов на доступ</w:t>
      </w:r>
    </w:p>
    <w:p w:rsidR="009D06F5" w:rsidRPr="009D06F5" w:rsidRDefault="009D06F5" w:rsidP="009D06F5">
      <w:pPr>
        <w:widowControl w:val="0"/>
        <w:autoSpaceDE w:val="0"/>
        <w:autoSpaceDN w:val="0"/>
        <w:jc w:val="center"/>
        <w:rPr>
          <w:rFonts w:eastAsiaTheme="minorEastAsia"/>
          <w:sz w:val="18"/>
          <w:szCs w:val="18"/>
        </w:rPr>
      </w:pPr>
      <w:r w:rsidRPr="009D06F5">
        <w:rPr>
          <w:rFonts w:eastAsiaTheme="minorEastAsia"/>
          <w:sz w:val="18"/>
          <w:szCs w:val="18"/>
        </w:rPr>
        <w:t>к персональным данным</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8.1. Подтверждение факта обработки персональных данных, правовые основания и цели обработки персональных данных, а также иные сведения, указанные в </w:t>
      </w:r>
      <w:hyperlink r:id="rId38">
        <w:r w:rsidRPr="009D06F5">
          <w:rPr>
            <w:rFonts w:eastAsiaTheme="minorEastAsia"/>
            <w:sz w:val="18"/>
            <w:szCs w:val="18"/>
          </w:rPr>
          <w:t>ч. 7 ст. 14</w:t>
        </w:r>
      </w:hyperlink>
      <w:r w:rsidRPr="009D06F5">
        <w:rPr>
          <w:rFonts w:eastAsiaTheme="minorEastAsia"/>
          <w:sz w:val="18"/>
          <w:szCs w:val="18"/>
        </w:rPr>
        <w:t xml:space="preserve"> Федерального закона № 152-ФЗ, предоставляются субъекту персональных данных или его представителю в течение 10 рабочих дней с момента обращения либо получения запроса субъекта персональных данных или его представителя. Данный срок может быть продлен, но не более чем на пять рабочих дней. Для этого Администрация направляет субъекту персональных данных мотивированное уведомление с указанием причин продления срока предоставления запрашиваемой информации.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В предоставляемые сведения не включаются персональные данные, относящиеся к другим субъектам персональных данных, за исключением случаев, когда имеются законные основания для раскрытия таких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Администрация предоставляет сведения, указанные в </w:t>
      </w:r>
      <w:hyperlink r:id="rId39">
        <w:r w:rsidRPr="009D06F5">
          <w:rPr>
            <w:rFonts w:eastAsiaTheme="minorEastAsia"/>
            <w:sz w:val="18"/>
            <w:szCs w:val="18"/>
          </w:rPr>
          <w:t>ч. 7 ст. 14</w:t>
        </w:r>
      </w:hyperlink>
      <w:r w:rsidRPr="009D06F5">
        <w:rPr>
          <w:rFonts w:eastAsiaTheme="minorEastAsia"/>
          <w:sz w:val="18"/>
          <w:szCs w:val="18"/>
        </w:rPr>
        <w:t xml:space="preserve"> Федерального законам№ 152-ФЗ, субъекту персональных данных или его представителю в той форме, в которой направлены соответствующие обращение либо запрос, если иное не указано в обращении или запросе.</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Если в обращении (запросе) субъекта персональных данных не отражены в соответствии с требованиями Федерального закона № 152-ФЗ все необходимые сведения или субъект не обладает правами доступа к запрашиваемой информации, то ему направляется мотивированный отказ.</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8.2. В случае выявления неточных персональных данных при обращении субъекта персональных данных или его представителя либо по их запросу или по запросу </w:t>
      </w:r>
      <w:proofErr w:type="spellStart"/>
      <w:r w:rsidRPr="009D06F5">
        <w:rPr>
          <w:rFonts w:eastAsiaTheme="minorEastAsia"/>
          <w:sz w:val="18"/>
          <w:szCs w:val="18"/>
        </w:rPr>
        <w:t>Роскомнадзора</w:t>
      </w:r>
      <w:proofErr w:type="spellEnd"/>
      <w:r w:rsidRPr="009D06F5">
        <w:rPr>
          <w:rFonts w:eastAsiaTheme="minorEastAsia"/>
          <w:sz w:val="18"/>
          <w:szCs w:val="18"/>
        </w:rPr>
        <w:t xml:space="preserve"> Администрация осуществляет блокирование персональных данных, относящихся к этому субъекту персональных данных,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В случае подтверждения факта неточности персональных данных Администрация на основании сведений, представленных субъектом персональных данных или его представителем либо </w:t>
      </w:r>
      <w:proofErr w:type="spellStart"/>
      <w:r w:rsidRPr="009D06F5">
        <w:rPr>
          <w:rFonts w:eastAsiaTheme="minorEastAsia"/>
          <w:sz w:val="18"/>
          <w:szCs w:val="18"/>
        </w:rPr>
        <w:t>Роскомнадзором</w:t>
      </w:r>
      <w:proofErr w:type="spellEnd"/>
      <w:r w:rsidRPr="009D06F5">
        <w:rPr>
          <w:rFonts w:eastAsiaTheme="minorEastAsia"/>
          <w:sz w:val="18"/>
          <w:szCs w:val="18"/>
        </w:rPr>
        <w:t>, или иных необходимых документов уточняет (актуализирует, исправляет) персональные данные в течение семи рабочих дней со дня представления таких сведений и снимает блокирование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8.3. В случае выявления неправомерной обработки персональных данных при обращении (запросе) субъекта персональных данных или его представителя либо </w:t>
      </w:r>
      <w:proofErr w:type="spellStart"/>
      <w:r w:rsidRPr="009D06F5">
        <w:rPr>
          <w:rFonts w:eastAsiaTheme="minorEastAsia"/>
          <w:sz w:val="18"/>
          <w:szCs w:val="18"/>
        </w:rPr>
        <w:t>Роскомнадзора</w:t>
      </w:r>
      <w:proofErr w:type="spellEnd"/>
      <w:r w:rsidRPr="009D06F5">
        <w:rPr>
          <w:rFonts w:eastAsiaTheme="minorEastAsia"/>
          <w:sz w:val="18"/>
          <w:szCs w:val="18"/>
        </w:rPr>
        <w:t xml:space="preserve"> Администрация осуществляет блокирование неправомерно обрабатываемых персональных данных, относящихся к этому субъекту персональных данных, с момента такого обращения или получения запроса.</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8.4. Условия и сроки уничтожения персональных данных Администрацией: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достижение цели обработки персональных данных либо утрата необходимости достигать эту цель - в течение 30 дней;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достижение максимальных сроков хранения документов, содержащих персональные данные, - в течение 30 дней;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предоставление субъектом персональных данных (его представителем) подтверждения того, что персональные данные получены незаконно или не являются необходимыми для заявленной цели обработки, - в течение семи рабочих дней;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отзыв субъектом персональных данных согласия на обработку его персональных данных, если их сохранение для цели их обработки более не требуется, - в течение 30 дней.</w:t>
      </w:r>
    </w:p>
    <w:p w:rsidR="009D06F5" w:rsidRPr="009D06F5" w:rsidRDefault="009D06F5" w:rsidP="009D06F5">
      <w:pPr>
        <w:widowControl w:val="0"/>
        <w:autoSpaceDE w:val="0"/>
        <w:autoSpaceDN w:val="0"/>
        <w:ind w:firstLine="709"/>
        <w:jc w:val="both"/>
        <w:rPr>
          <w:rFonts w:eastAsiaTheme="minorEastAsia"/>
          <w:sz w:val="18"/>
          <w:szCs w:val="18"/>
        </w:rPr>
      </w:pPr>
    </w:p>
    <w:p w:rsidR="009D06F5" w:rsidRPr="009D06F5" w:rsidRDefault="009D06F5" w:rsidP="009D06F5">
      <w:pPr>
        <w:widowControl w:val="0"/>
        <w:autoSpaceDE w:val="0"/>
        <w:autoSpaceDN w:val="0"/>
        <w:jc w:val="center"/>
        <w:outlineLvl w:val="1"/>
        <w:rPr>
          <w:rFonts w:eastAsiaTheme="minorEastAsia"/>
          <w:sz w:val="18"/>
          <w:szCs w:val="18"/>
        </w:rPr>
      </w:pPr>
      <w:r w:rsidRPr="009D06F5">
        <w:rPr>
          <w:rFonts w:eastAsiaTheme="minorEastAsia"/>
          <w:sz w:val="18"/>
          <w:szCs w:val="18"/>
        </w:rPr>
        <w:t>9. Заключительные положения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9.1. Политика является локальным нормативным актом Администрации по вопросам обработки персональных данных и подлежит размещению на официальном сайте Администрации в информационно-телекоммуникационной сети «Интернет».</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9.2. Политика подлежит внеплановому пересмотру в случае существенных изменений законодательства в области защиты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9.3. Внутренний контроль за исполнением требований настоящей Политики осуществляется уполномоченным лицом, ответственным за организацию обработки персональных данных в Администрации.</w:t>
      </w:r>
    </w:p>
    <w:p w:rsidR="009D06F5" w:rsidRPr="009D06F5" w:rsidRDefault="009D06F5" w:rsidP="009D06F5">
      <w:pPr>
        <w:widowControl w:val="0"/>
        <w:autoSpaceDE w:val="0"/>
        <w:autoSpaceDN w:val="0"/>
        <w:ind w:firstLine="709"/>
        <w:jc w:val="both"/>
        <w:rPr>
          <w:rFonts w:eastAsiaTheme="minorEastAsia"/>
          <w:sz w:val="18"/>
          <w:szCs w:val="18"/>
        </w:rPr>
      </w:pPr>
    </w:p>
    <w:p w:rsidR="009D06F5" w:rsidRPr="009D06F5" w:rsidRDefault="009D06F5" w:rsidP="009D06F5">
      <w:pPr>
        <w:jc w:val="center"/>
        <w:rPr>
          <w:b/>
          <w:sz w:val="18"/>
          <w:szCs w:val="18"/>
        </w:rPr>
      </w:pPr>
      <w:r w:rsidRPr="009D06F5">
        <w:rPr>
          <w:b/>
          <w:sz w:val="18"/>
          <w:szCs w:val="18"/>
        </w:rPr>
        <w:t>РОССИЙСКАЯ ФЕДЕРАЦИЯ</w:t>
      </w:r>
    </w:p>
    <w:p w:rsidR="009D06F5" w:rsidRPr="009D06F5" w:rsidRDefault="009D06F5" w:rsidP="009D06F5">
      <w:pPr>
        <w:jc w:val="center"/>
        <w:rPr>
          <w:b/>
          <w:sz w:val="18"/>
          <w:szCs w:val="18"/>
        </w:rPr>
      </w:pPr>
      <w:r w:rsidRPr="009D06F5">
        <w:rPr>
          <w:b/>
          <w:sz w:val="18"/>
          <w:szCs w:val="18"/>
        </w:rPr>
        <w:t>АДМИНИСТРАЦИЯ ТРУБЧЕВСКОГО МУНИЦИПАЛЬНОГО РАЙОНА</w:t>
      </w:r>
    </w:p>
    <w:p w:rsidR="009D06F5" w:rsidRPr="009D06F5" w:rsidRDefault="009D06F5" w:rsidP="009D06F5">
      <w:pPr>
        <w:rPr>
          <w:b/>
          <w:sz w:val="18"/>
          <w:szCs w:val="18"/>
        </w:rPr>
      </w:pPr>
      <w:r w:rsidRPr="009D06F5">
        <w:rPr>
          <w:b/>
          <w:noProof/>
          <w:sz w:val="18"/>
          <w:szCs w:val="18"/>
        </w:rPr>
        <mc:AlternateContent>
          <mc:Choice Requires="wps">
            <w:drawing>
              <wp:anchor distT="0" distB="0" distL="114300" distR="114300" simplePos="0" relativeHeight="251667456" behindDoc="0" locked="0" layoutInCell="1" allowOverlap="1" wp14:anchorId="14AB0219" wp14:editId="7F7C28BC">
                <wp:simplePos x="0" y="0"/>
                <wp:positionH relativeFrom="column">
                  <wp:posOffset>-6985</wp:posOffset>
                </wp:positionH>
                <wp:positionV relativeFrom="paragraph">
                  <wp:posOffset>85725</wp:posOffset>
                </wp:positionV>
                <wp:extent cx="6657975" cy="0"/>
                <wp:effectExtent l="0" t="38100" r="47625" b="381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579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EFD6D0" id="Прямая соединительная линия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75pt" to="523.7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" strokeweight="6pt">
                <v:stroke linestyle="thickBetweenThin"/>
              </v:line>
            </w:pict>
          </mc:Fallback>
        </mc:AlternateContent>
      </w:r>
    </w:p>
    <w:p w:rsidR="009D06F5" w:rsidRPr="009D06F5" w:rsidRDefault="009D06F5" w:rsidP="009D06F5">
      <w:pPr>
        <w:jc w:val="center"/>
        <w:rPr>
          <w:b/>
          <w:sz w:val="18"/>
          <w:szCs w:val="18"/>
        </w:rPr>
      </w:pPr>
      <w:r w:rsidRPr="009D06F5">
        <w:rPr>
          <w:b/>
          <w:sz w:val="18"/>
          <w:szCs w:val="18"/>
        </w:rPr>
        <w:t>П О С Т А Н О В Л Е Н И Е</w:t>
      </w:r>
    </w:p>
    <w:p w:rsidR="009D06F5" w:rsidRPr="009D06F5" w:rsidRDefault="009D06F5" w:rsidP="009D06F5">
      <w:pPr>
        <w:rPr>
          <w:sz w:val="18"/>
          <w:szCs w:val="18"/>
        </w:rPr>
      </w:pPr>
    </w:p>
    <w:p w:rsidR="009D06F5" w:rsidRPr="009D06F5" w:rsidRDefault="009D06F5" w:rsidP="009D06F5">
      <w:pPr>
        <w:rPr>
          <w:sz w:val="18"/>
          <w:szCs w:val="18"/>
        </w:rPr>
      </w:pPr>
      <w:r w:rsidRPr="009D06F5">
        <w:rPr>
          <w:sz w:val="18"/>
          <w:szCs w:val="18"/>
        </w:rPr>
        <w:t>от 07.06.2023 г. № 397</w:t>
      </w:r>
    </w:p>
    <w:p w:rsidR="009D06F5" w:rsidRPr="009D06F5" w:rsidRDefault="009D06F5" w:rsidP="009D06F5">
      <w:pPr>
        <w:rPr>
          <w:sz w:val="18"/>
          <w:szCs w:val="18"/>
        </w:rPr>
      </w:pPr>
      <w:r w:rsidRPr="009D06F5">
        <w:rPr>
          <w:sz w:val="18"/>
          <w:szCs w:val="18"/>
        </w:rPr>
        <w:t>г. Трубчевск</w:t>
      </w:r>
    </w:p>
    <w:p w:rsidR="009D06F5" w:rsidRPr="009D06F5" w:rsidRDefault="009D06F5" w:rsidP="009D06F5">
      <w:pPr>
        <w:widowControl w:val="0"/>
        <w:autoSpaceDE w:val="0"/>
        <w:autoSpaceDN w:val="0"/>
        <w:rPr>
          <w:rFonts w:eastAsiaTheme="minorEastAsia"/>
          <w:sz w:val="18"/>
          <w:szCs w:val="18"/>
        </w:rPr>
      </w:pPr>
    </w:p>
    <w:p w:rsidR="009D06F5" w:rsidRPr="009D06F5" w:rsidRDefault="009D06F5" w:rsidP="009D06F5">
      <w:pPr>
        <w:widowControl w:val="0"/>
        <w:autoSpaceDE w:val="0"/>
        <w:autoSpaceDN w:val="0"/>
        <w:rPr>
          <w:rFonts w:eastAsiaTheme="minorEastAsia"/>
          <w:sz w:val="18"/>
          <w:szCs w:val="18"/>
        </w:rPr>
      </w:pPr>
      <w:r w:rsidRPr="009D06F5">
        <w:rPr>
          <w:rFonts w:eastAsiaTheme="minorEastAsia"/>
          <w:sz w:val="18"/>
          <w:szCs w:val="18"/>
        </w:rPr>
        <w:t>Об утверждении положения о порядке уничтожения</w:t>
      </w:r>
    </w:p>
    <w:p w:rsidR="009D06F5" w:rsidRPr="009D06F5" w:rsidRDefault="009D06F5" w:rsidP="009D06F5">
      <w:pPr>
        <w:widowControl w:val="0"/>
        <w:autoSpaceDE w:val="0"/>
        <w:autoSpaceDN w:val="0"/>
        <w:rPr>
          <w:rFonts w:eastAsiaTheme="minorEastAsia"/>
          <w:sz w:val="18"/>
          <w:szCs w:val="18"/>
        </w:rPr>
      </w:pPr>
      <w:r w:rsidRPr="009D06F5">
        <w:rPr>
          <w:rFonts w:eastAsiaTheme="minorEastAsia"/>
          <w:sz w:val="18"/>
          <w:szCs w:val="18"/>
        </w:rPr>
        <w:t xml:space="preserve">персональных данных в администрации </w:t>
      </w:r>
    </w:p>
    <w:p w:rsidR="009D06F5" w:rsidRPr="009D06F5" w:rsidRDefault="009D06F5" w:rsidP="009D06F5">
      <w:pPr>
        <w:widowControl w:val="0"/>
        <w:autoSpaceDE w:val="0"/>
        <w:autoSpaceDN w:val="0"/>
        <w:rPr>
          <w:rFonts w:eastAsiaTheme="minorEastAsia"/>
          <w:sz w:val="18"/>
          <w:szCs w:val="18"/>
        </w:rPr>
      </w:pP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w:t>
      </w:r>
    </w:p>
    <w:p w:rsidR="009D06F5" w:rsidRPr="009D06F5" w:rsidRDefault="009D06F5" w:rsidP="009D06F5">
      <w:pPr>
        <w:widowControl w:val="0"/>
        <w:autoSpaceDE w:val="0"/>
        <w:autoSpaceDN w:val="0"/>
        <w:jc w:val="both"/>
        <w:rPr>
          <w:rFonts w:eastAsiaTheme="minorEastAsia"/>
          <w:sz w:val="18"/>
          <w:szCs w:val="18"/>
        </w:rPr>
      </w:pPr>
    </w:p>
    <w:p w:rsidR="009D06F5" w:rsidRPr="009D06F5" w:rsidRDefault="009D06F5" w:rsidP="009D06F5">
      <w:pPr>
        <w:autoSpaceDE w:val="0"/>
        <w:autoSpaceDN w:val="0"/>
        <w:adjustRightInd w:val="0"/>
        <w:ind w:firstLine="709"/>
        <w:jc w:val="both"/>
        <w:rPr>
          <w:rFonts w:eastAsiaTheme="minorHAnsi"/>
          <w:sz w:val="18"/>
          <w:szCs w:val="18"/>
          <w:lang w:eastAsia="en-US"/>
        </w:rPr>
      </w:pPr>
      <w:r w:rsidRPr="009D06F5">
        <w:rPr>
          <w:rFonts w:eastAsiaTheme="minorHAnsi"/>
          <w:sz w:val="18"/>
          <w:szCs w:val="18"/>
          <w:lang w:eastAsia="en-US"/>
        </w:rPr>
        <w:t xml:space="preserve">В соответствии с Федеральным </w:t>
      </w:r>
      <w:hyperlink r:id="rId40" w:history="1">
        <w:r w:rsidRPr="009D06F5">
          <w:rPr>
            <w:rFonts w:eastAsiaTheme="minorHAnsi"/>
            <w:sz w:val="18"/>
            <w:szCs w:val="18"/>
            <w:lang w:eastAsia="en-US"/>
          </w:rPr>
          <w:t>законом</w:t>
        </w:r>
      </w:hyperlink>
      <w:r w:rsidRPr="009D06F5">
        <w:rPr>
          <w:rFonts w:eastAsiaTheme="minorHAnsi"/>
          <w:sz w:val="18"/>
          <w:szCs w:val="18"/>
          <w:lang w:eastAsia="en-US"/>
        </w:rPr>
        <w:t xml:space="preserve"> от 27.07.2006 № 152-ФЗ «О персональных данных», Федеральным </w:t>
      </w:r>
      <w:hyperlink r:id="rId41" w:history="1">
        <w:r w:rsidRPr="009D06F5">
          <w:rPr>
            <w:rFonts w:eastAsiaTheme="minorHAnsi"/>
            <w:sz w:val="18"/>
            <w:szCs w:val="18"/>
            <w:lang w:eastAsia="en-US"/>
          </w:rPr>
          <w:t>законом</w:t>
        </w:r>
      </w:hyperlink>
      <w:r w:rsidRPr="009D06F5">
        <w:rPr>
          <w:rFonts w:eastAsiaTheme="minorHAnsi"/>
          <w:sz w:val="18"/>
          <w:szCs w:val="18"/>
          <w:lang w:eastAsia="en-US"/>
        </w:rPr>
        <w:t xml:space="preserve"> от 27.07.2006 № 149-ФЗ «Об информации, информационных технологиях и о защите информации», </w:t>
      </w:r>
      <w:hyperlink r:id="rId42" w:history="1">
        <w:r w:rsidRPr="009D06F5">
          <w:rPr>
            <w:rFonts w:eastAsiaTheme="minorHAnsi"/>
            <w:sz w:val="18"/>
            <w:szCs w:val="18"/>
            <w:lang w:eastAsia="en-US"/>
          </w:rPr>
          <w:t>Положением</w:t>
        </w:r>
      </w:hyperlink>
      <w:r w:rsidRPr="009D06F5">
        <w:rPr>
          <w:rFonts w:eastAsiaTheme="minorHAnsi"/>
          <w:sz w:val="18"/>
          <w:szCs w:val="18"/>
          <w:lang w:eastAsia="en-US"/>
        </w:rPr>
        <w:t xml:space="preserve"> об особенностях обработки персональных данных, осуществляемой без использования средств автоматизации, утвержденным Постановлением Правительства Российской Федерации от 15.09.2008 № 687, </w:t>
      </w:r>
      <w:hyperlink r:id="rId43" w:history="1">
        <w:r w:rsidRPr="009D06F5">
          <w:rPr>
            <w:rFonts w:eastAsiaTheme="minorHAnsi"/>
            <w:sz w:val="18"/>
            <w:szCs w:val="18"/>
            <w:lang w:eastAsia="en-US"/>
          </w:rPr>
          <w:t>Перечнем</w:t>
        </w:r>
      </w:hyperlink>
      <w:r w:rsidRPr="009D06F5">
        <w:rPr>
          <w:rFonts w:eastAsiaTheme="minorHAnsi"/>
          <w:sz w:val="18"/>
          <w:szCs w:val="18"/>
          <w:lang w:eastAsia="en-US"/>
        </w:rPr>
        <w:t xml:space="preserve">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утвержденным Постановлением Правительства Российской Федерации от 21.03.2012 № 211,</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ПОСТАНОВЛЯЮ:</w:t>
      </w:r>
    </w:p>
    <w:p w:rsidR="009D06F5" w:rsidRPr="009D06F5" w:rsidRDefault="009D06F5" w:rsidP="009D06F5">
      <w:pPr>
        <w:widowControl w:val="0"/>
        <w:tabs>
          <w:tab w:val="left" w:pos="1134"/>
        </w:tabs>
        <w:autoSpaceDE w:val="0"/>
        <w:autoSpaceDN w:val="0"/>
        <w:ind w:firstLine="709"/>
        <w:jc w:val="both"/>
        <w:rPr>
          <w:rFonts w:eastAsiaTheme="minorEastAsia"/>
          <w:sz w:val="18"/>
          <w:szCs w:val="18"/>
        </w:rPr>
      </w:pPr>
      <w:r w:rsidRPr="009D06F5">
        <w:rPr>
          <w:rFonts w:eastAsiaTheme="minorEastAsia"/>
          <w:sz w:val="18"/>
          <w:szCs w:val="18"/>
        </w:rPr>
        <w:t xml:space="preserve">1. Утвердить прилагаемое положение о порядке уничтожения персональных данных в администрации </w:t>
      </w: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w:t>
      </w:r>
    </w:p>
    <w:p w:rsidR="009D06F5" w:rsidRPr="009D06F5" w:rsidRDefault="009D06F5" w:rsidP="009D06F5">
      <w:pPr>
        <w:widowControl w:val="0"/>
        <w:tabs>
          <w:tab w:val="left" w:pos="993"/>
        </w:tabs>
        <w:autoSpaceDE w:val="0"/>
        <w:autoSpaceDN w:val="0"/>
        <w:ind w:firstLine="709"/>
        <w:jc w:val="both"/>
        <w:rPr>
          <w:rFonts w:eastAsiaTheme="minorEastAsia"/>
          <w:sz w:val="18"/>
          <w:szCs w:val="18"/>
          <w:lang w:val="x-none"/>
        </w:rPr>
      </w:pPr>
      <w:r w:rsidRPr="009D06F5">
        <w:rPr>
          <w:rFonts w:eastAsiaTheme="minorEastAsia"/>
          <w:sz w:val="18"/>
          <w:szCs w:val="18"/>
        </w:rPr>
        <w:t xml:space="preserve">2. </w:t>
      </w:r>
      <w:r w:rsidRPr="009D06F5">
        <w:rPr>
          <w:rFonts w:eastAsiaTheme="minorEastAsia"/>
          <w:sz w:val="18"/>
          <w:szCs w:val="18"/>
          <w:lang w:val="x-none"/>
        </w:rPr>
        <w:t xml:space="preserve">Организационно-правовому отделу администрации </w:t>
      </w:r>
      <w:proofErr w:type="spellStart"/>
      <w:r w:rsidRPr="009D06F5">
        <w:rPr>
          <w:rFonts w:eastAsiaTheme="minorEastAsia"/>
          <w:sz w:val="18"/>
          <w:szCs w:val="18"/>
          <w:lang w:val="x-none"/>
        </w:rPr>
        <w:t>Трубчевского</w:t>
      </w:r>
      <w:proofErr w:type="spellEnd"/>
      <w:r w:rsidRPr="009D06F5">
        <w:rPr>
          <w:rFonts w:eastAsiaTheme="minorEastAsia"/>
          <w:sz w:val="18"/>
          <w:szCs w:val="18"/>
          <w:lang w:val="x-none"/>
        </w:rPr>
        <w:t xml:space="preserve"> муниципального района ознакомить всех работников администрации </w:t>
      </w:r>
      <w:proofErr w:type="spellStart"/>
      <w:r w:rsidRPr="009D06F5">
        <w:rPr>
          <w:rFonts w:eastAsiaTheme="minorEastAsia"/>
          <w:sz w:val="18"/>
          <w:szCs w:val="18"/>
          <w:lang w:val="x-none"/>
        </w:rPr>
        <w:t>Трубчевского</w:t>
      </w:r>
      <w:proofErr w:type="spellEnd"/>
      <w:r w:rsidRPr="009D06F5">
        <w:rPr>
          <w:rFonts w:eastAsiaTheme="minorEastAsia"/>
          <w:sz w:val="18"/>
          <w:szCs w:val="18"/>
          <w:lang w:val="x-none"/>
        </w:rPr>
        <w:t xml:space="preserve"> муниципального района с настоящим постановлением под роспись.</w:t>
      </w:r>
    </w:p>
    <w:p w:rsidR="009D06F5" w:rsidRPr="009D06F5" w:rsidRDefault="009D06F5" w:rsidP="009D06F5">
      <w:pPr>
        <w:widowControl w:val="0"/>
        <w:tabs>
          <w:tab w:val="left" w:pos="1134"/>
        </w:tabs>
        <w:autoSpaceDE w:val="0"/>
        <w:autoSpaceDN w:val="0"/>
        <w:ind w:firstLine="709"/>
        <w:jc w:val="both"/>
        <w:rPr>
          <w:rFonts w:eastAsiaTheme="minorEastAsia"/>
          <w:sz w:val="18"/>
          <w:szCs w:val="18"/>
          <w:lang w:val="x-none"/>
        </w:rPr>
      </w:pPr>
      <w:r w:rsidRPr="009D06F5">
        <w:rPr>
          <w:rFonts w:eastAsiaTheme="minorEastAsia"/>
          <w:sz w:val="18"/>
          <w:szCs w:val="18"/>
        </w:rPr>
        <w:t xml:space="preserve">3. </w:t>
      </w:r>
      <w:r w:rsidRPr="009D06F5">
        <w:rPr>
          <w:rFonts w:eastAsiaTheme="minorEastAsia"/>
          <w:sz w:val="18"/>
          <w:szCs w:val="18"/>
          <w:lang w:val="x-none"/>
        </w:rPr>
        <w:t xml:space="preserve">Настоящее постановление подлежит опубликованию на официальном сайте администрации </w:t>
      </w:r>
      <w:proofErr w:type="spellStart"/>
      <w:r w:rsidRPr="009D06F5">
        <w:rPr>
          <w:rFonts w:eastAsiaTheme="minorEastAsia"/>
          <w:sz w:val="18"/>
          <w:szCs w:val="18"/>
          <w:lang w:val="x-none"/>
        </w:rPr>
        <w:t>Трубчевского</w:t>
      </w:r>
      <w:proofErr w:type="spellEnd"/>
      <w:r w:rsidRPr="009D06F5">
        <w:rPr>
          <w:rFonts w:eastAsiaTheme="minorEastAsia"/>
          <w:sz w:val="18"/>
          <w:szCs w:val="18"/>
          <w:lang w:val="x-none"/>
        </w:rPr>
        <w:t xml:space="preserve"> муниципального района в течение 10 дней после его принятия.</w:t>
      </w:r>
    </w:p>
    <w:p w:rsidR="009D06F5" w:rsidRPr="009D06F5" w:rsidRDefault="009D06F5" w:rsidP="009D06F5">
      <w:pPr>
        <w:widowControl w:val="0"/>
        <w:tabs>
          <w:tab w:val="left" w:pos="1134"/>
        </w:tabs>
        <w:autoSpaceDE w:val="0"/>
        <w:autoSpaceDN w:val="0"/>
        <w:ind w:firstLine="709"/>
        <w:jc w:val="both"/>
        <w:rPr>
          <w:rFonts w:eastAsiaTheme="minorEastAsia"/>
          <w:sz w:val="18"/>
          <w:szCs w:val="18"/>
        </w:rPr>
      </w:pPr>
      <w:r w:rsidRPr="009D06F5">
        <w:rPr>
          <w:rFonts w:eastAsiaTheme="minorEastAsia"/>
          <w:sz w:val="18"/>
          <w:szCs w:val="18"/>
        </w:rPr>
        <w:t xml:space="preserve">4. Контроль за исполнением настоящего постановления возложить на заместителя главы администрации </w:t>
      </w: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 </w:t>
      </w:r>
      <w:proofErr w:type="spellStart"/>
      <w:r w:rsidRPr="009D06F5">
        <w:rPr>
          <w:rFonts w:eastAsiaTheme="minorEastAsia"/>
          <w:sz w:val="18"/>
          <w:szCs w:val="18"/>
        </w:rPr>
        <w:t>Н.Н.Ничепоренко</w:t>
      </w:r>
      <w:proofErr w:type="spellEnd"/>
      <w:r w:rsidRPr="009D06F5">
        <w:rPr>
          <w:rFonts w:eastAsiaTheme="minorEastAsia"/>
          <w:sz w:val="18"/>
          <w:szCs w:val="18"/>
        </w:rPr>
        <w:t>.</w:t>
      </w:r>
    </w:p>
    <w:p w:rsidR="009D06F5" w:rsidRPr="009D06F5" w:rsidRDefault="009D06F5" w:rsidP="009D06F5">
      <w:pPr>
        <w:ind w:firstLine="709"/>
        <w:jc w:val="both"/>
        <w:rPr>
          <w:sz w:val="18"/>
          <w:szCs w:val="18"/>
        </w:rPr>
      </w:pPr>
    </w:p>
    <w:p w:rsidR="009D06F5" w:rsidRPr="009D06F5" w:rsidRDefault="009D06F5" w:rsidP="009D06F5">
      <w:pPr>
        <w:rPr>
          <w:sz w:val="18"/>
          <w:szCs w:val="18"/>
        </w:rPr>
      </w:pPr>
      <w:r w:rsidRPr="009D06F5">
        <w:rPr>
          <w:sz w:val="18"/>
          <w:szCs w:val="18"/>
        </w:rPr>
        <w:t xml:space="preserve">Глава администрации  </w:t>
      </w:r>
      <w:r w:rsidRPr="009D06F5">
        <w:rPr>
          <w:sz w:val="18"/>
          <w:szCs w:val="18"/>
        </w:rPr>
        <w:tab/>
      </w:r>
      <w:r w:rsidRPr="009D06F5">
        <w:rPr>
          <w:sz w:val="18"/>
          <w:szCs w:val="18"/>
        </w:rPr>
        <w:tab/>
      </w:r>
      <w:r w:rsidRPr="009D06F5">
        <w:rPr>
          <w:sz w:val="18"/>
          <w:szCs w:val="18"/>
        </w:rPr>
        <w:tab/>
      </w:r>
      <w:r w:rsidRPr="009D06F5">
        <w:rPr>
          <w:sz w:val="18"/>
          <w:szCs w:val="18"/>
        </w:rPr>
        <w:tab/>
        <w:t xml:space="preserve">               </w:t>
      </w:r>
      <w:r w:rsidRPr="009D06F5">
        <w:rPr>
          <w:sz w:val="18"/>
          <w:szCs w:val="18"/>
        </w:rPr>
        <w:tab/>
        <w:t xml:space="preserve">   </w:t>
      </w:r>
      <w:r w:rsidRPr="009D06F5">
        <w:rPr>
          <w:sz w:val="18"/>
          <w:szCs w:val="18"/>
        </w:rPr>
        <w:tab/>
      </w:r>
    </w:p>
    <w:p w:rsidR="009D06F5" w:rsidRPr="009D06F5" w:rsidRDefault="009D06F5" w:rsidP="009D06F5">
      <w:pPr>
        <w:rPr>
          <w:sz w:val="18"/>
          <w:szCs w:val="18"/>
        </w:rPr>
      </w:pPr>
      <w:proofErr w:type="spellStart"/>
      <w:r w:rsidRPr="009D06F5">
        <w:rPr>
          <w:sz w:val="18"/>
          <w:szCs w:val="18"/>
        </w:rPr>
        <w:t>Трубчевского</w:t>
      </w:r>
      <w:proofErr w:type="spellEnd"/>
      <w:r w:rsidRPr="009D06F5">
        <w:rPr>
          <w:sz w:val="18"/>
          <w:szCs w:val="18"/>
        </w:rPr>
        <w:t xml:space="preserve"> муниципального района</w:t>
      </w:r>
      <w:r w:rsidRPr="009D06F5">
        <w:rPr>
          <w:sz w:val="18"/>
          <w:szCs w:val="18"/>
        </w:rPr>
        <w:tab/>
      </w:r>
      <w:r w:rsidRPr="009D06F5">
        <w:rPr>
          <w:sz w:val="18"/>
          <w:szCs w:val="18"/>
        </w:rPr>
        <w:tab/>
      </w:r>
      <w:r w:rsidRPr="009D06F5">
        <w:rPr>
          <w:sz w:val="18"/>
          <w:szCs w:val="18"/>
        </w:rPr>
        <w:tab/>
      </w:r>
      <w:r w:rsidRPr="009D06F5">
        <w:rPr>
          <w:sz w:val="18"/>
          <w:szCs w:val="18"/>
        </w:rPr>
        <w:tab/>
        <w:t xml:space="preserve">    </w:t>
      </w:r>
      <w:r w:rsidR="00264F1B">
        <w:rPr>
          <w:sz w:val="18"/>
          <w:szCs w:val="18"/>
        </w:rPr>
        <w:t xml:space="preserve">                                                                       </w:t>
      </w:r>
      <w:r w:rsidRPr="009D06F5">
        <w:rPr>
          <w:sz w:val="18"/>
          <w:szCs w:val="18"/>
        </w:rPr>
        <w:t xml:space="preserve">  </w:t>
      </w:r>
      <w:proofErr w:type="spellStart"/>
      <w:r w:rsidRPr="009D06F5">
        <w:rPr>
          <w:sz w:val="18"/>
          <w:szCs w:val="18"/>
        </w:rPr>
        <w:t>И.И.Обыдённов</w:t>
      </w:r>
      <w:proofErr w:type="spellEnd"/>
    </w:p>
    <w:p w:rsidR="009D06F5" w:rsidRPr="009D06F5" w:rsidRDefault="009D06F5" w:rsidP="009D06F5">
      <w:pPr>
        <w:widowControl w:val="0"/>
        <w:autoSpaceDE w:val="0"/>
        <w:autoSpaceDN w:val="0"/>
        <w:jc w:val="both"/>
        <w:rPr>
          <w:rFonts w:eastAsiaTheme="minorEastAsia"/>
          <w:sz w:val="18"/>
          <w:szCs w:val="18"/>
        </w:rPr>
      </w:pPr>
    </w:p>
    <w:p w:rsidR="009D06F5" w:rsidRPr="009D06F5" w:rsidRDefault="009D06F5" w:rsidP="009D06F5">
      <w:pPr>
        <w:widowControl w:val="0"/>
        <w:tabs>
          <w:tab w:val="left" w:leader="underscore" w:pos="7870"/>
          <w:tab w:val="left" w:leader="underscore" w:pos="9665"/>
        </w:tabs>
        <w:ind w:firstLine="709"/>
        <w:jc w:val="right"/>
        <w:rPr>
          <w:rFonts w:eastAsia="Tahoma"/>
          <w:sz w:val="18"/>
          <w:szCs w:val="18"/>
          <w:lang w:bidi="ru-RU"/>
        </w:rPr>
      </w:pPr>
      <w:r w:rsidRPr="009D06F5">
        <w:rPr>
          <w:rFonts w:eastAsia="Tahoma"/>
          <w:sz w:val="18"/>
          <w:szCs w:val="18"/>
          <w:lang w:bidi="ru-RU"/>
        </w:rPr>
        <w:t>Утверждено</w:t>
      </w:r>
    </w:p>
    <w:p w:rsidR="009D06F5" w:rsidRPr="009D06F5" w:rsidRDefault="009D06F5" w:rsidP="009D06F5">
      <w:pPr>
        <w:widowControl w:val="0"/>
        <w:tabs>
          <w:tab w:val="left" w:leader="underscore" w:pos="7870"/>
          <w:tab w:val="left" w:leader="underscore" w:pos="9665"/>
        </w:tabs>
        <w:ind w:firstLine="709"/>
        <w:jc w:val="right"/>
        <w:rPr>
          <w:rFonts w:eastAsia="Tahoma"/>
          <w:sz w:val="18"/>
          <w:szCs w:val="18"/>
          <w:lang w:bidi="ru-RU"/>
        </w:rPr>
      </w:pPr>
      <w:r w:rsidRPr="009D06F5">
        <w:rPr>
          <w:rFonts w:eastAsia="Tahoma"/>
          <w:sz w:val="18"/>
          <w:szCs w:val="18"/>
          <w:lang w:bidi="ru-RU"/>
        </w:rPr>
        <w:t>постановлением администрации</w:t>
      </w:r>
    </w:p>
    <w:p w:rsidR="009D06F5" w:rsidRPr="009D06F5" w:rsidRDefault="009D06F5" w:rsidP="009D06F5">
      <w:pPr>
        <w:widowControl w:val="0"/>
        <w:tabs>
          <w:tab w:val="left" w:leader="underscore" w:pos="7870"/>
          <w:tab w:val="left" w:leader="underscore" w:pos="9665"/>
        </w:tabs>
        <w:ind w:firstLine="709"/>
        <w:jc w:val="right"/>
        <w:rPr>
          <w:rFonts w:eastAsia="Tahoma"/>
          <w:sz w:val="18"/>
          <w:szCs w:val="18"/>
          <w:lang w:bidi="ru-RU"/>
        </w:rPr>
      </w:pPr>
      <w:proofErr w:type="spellStart"/>
      <w:r w:rsidRPr="009D06F5">
        <w:rPr>
          <w:rFonts w:eastAsia="Tahoma"/>
          <w:sz w:val="18"/>
          <w:szCs w:val="18"/>
          <w:lang w:bidi="ru-RU"/>
        </w:rPr>
        <w:t>Трубчевского</w:t>
      </w:r>
      <w:proofErr w:type="spellEnd"/>
      <w:r w:rsidRPr="009D06F5">
        <w:rPr>
          <w:rFonts w:eastAsia="Tahoma"/>
          <w:sz w:val="18"/>
          <w:szCs w:val="18"/>
          <w:lang w:bidi="ru-RU"/>
        </w:rPr>
        <w:t xml:space="preserve"> муниципального района</w:t>
      </w:r>
    </w:p>
    <w:p w:rsidR="009D06F5" w:rsidRPr="009D06F5" w:rsidRDefault="009D06F5" w:rsidP="009D06F5">
      <w:pPr>
        <w:widowControl w:val="0"/>
        <w:tabs>
          <w:tab w:val="left" w:leader="underscore" w:pos="7870"/>
          <w:tab w:val="left" w:leader="underscore" w:pos="9665"/>
        </w:tabs>
        <w:ind w:firstLine="709"/>
        <w:jc w:val="right"/>
        <w:rPr>
          <w:rFonts w:eastAsia="Tahoma"/>
          <w:sz w:val="18"/>
          <w:szCs w:val="18"/>
          <w:lang w:bidi="ru-RU"/>
        </w:rPr>
      </w:pPr>
      <w:r w:rsidRPr="009D06F5">
        <w:rPr>
          <w:rFonts w:eastAsia="Tahoma"/>
          <w:sz w:val="18"/>
          <w:szCs w:val="18"/>
          <w:lang w:bidi="ru-RU"/>
        </w:rPr>
        <w:t>от 07.06.2023г. № 397</w:t>
      </w:r>
    </w:p>
    <w:p w:rsidR="009D06F5" w:rsidRPr="009D06F5" w:rsidRDefault="009D06F5" w:rsidP="009D06F5">
      <w:pPr>
        <w:widowControl w:val="0"/>
        <w:autoSpaceDE w:val="0"/>
        <w:autoSpaceDN w:val="0"/>
        <w:ind w:firstLine="709"/>
        <w:jc w:val="center"/>
        <w:rPr>
          <w:rFonts w:eastAsiaTheme="minorEastAsia"/>
          <w:sz w:val="18"/>
          <w:szCs w:val="18"/>
        </w:rPr>
      </w:pPr>
    </w:p>
    <w:p w:rsidR="009D06F5" w:rsidRPr="009D06F5" w:rsidRDefault="009D06F5" w:rsidP="009D06F5">
      <w:pPr>
        <w:widowControl w:val="0"/>
        <w:autoSpaceDE w:val="0"/>
        <w:autoSpaceDN w:val="0"/>
        <w:jc w:val="center"/>
        <w:rPr>
          <w:rFonts w:eastAsiaTheme="minorEastAsia"/>
          <w:sz w:val="18"/>
          <w:szCs w:val="18"/>
        </w:rPr>
      </w:pPr>
      <w:r w:rsidRPr="009D06F5">
        <w:rPr>
          <w:rFonts w:eastAsiaTheme="minorEastAsia"/>
          <w:sz w:val="18"/>
          <w:szCs w:val="18"/>
        </w:rPr>
        <w:t>Положение</w:t>
      </w:r>
    </w:p>
    <w:p w:rsidR="009D06F5" w:rsidRPr="009D06F5" w:rsidRDefault="009D06F5" w:rsidP="009D06F5">
      <w:pPr>
        <w:widowControl w:val="0"/>
        <w:autoSpaceDE w:val="0"/>
        <w:autoSpaceDN w:val="0"/>
        <w:jc w:val="center"/>
        <w:rPr>
          <w:rFonts w:eastAsiaTheme="minorEastAsia"/>
          <w:sz w:val="18"/>
          <w:szCs w:val="18"/>
        </w:rPr>
      </w:pPr>
      <w:r w:rsidRPr="009D06F5">
        <w:rPr>
          <w:rFonts w:eastAsiaTheme="minorEastAsia"/>
          <w:sz w:val="18"/>
          <w:szCs w:val="18"/>
        </w:rPr>
        <w:t>о порядке уничтожения персональных данных</w:t>
      </w:r>
    </w:p>
    <w:p w:rsidR="009D06F5" w:rsidRPr="009D06F5" w:rsidRDefault="009D06F5" w:rsidP="009D06F5">
      <w:pPr>
        <w:widowControl w:val="0"/>
        <w:autoSpaceDE w:val="0"/>
        <w:autoSpaceDN w:val="0"/>
        <w:jc w:val="center"/>
        <w:rPr>
          <w:rFonts w:eastAsiaTheme="minorEastAsia"/>
          <w:sz w:val="18"/>
          <w:szCs w:val="18"/>
        </w:rPr>
      </w:pPr>
      <w:r w:rsidRPr="009D06F5">
        <w:rPr>
          <w:rFonts w:eastAsiaTheme="minorEastAsia"/>
          <w:sz w:val="18"/>
          <w:szCs w:val="18"/>
        </w:rPr>
        <w:t xml:space="preserve">в администрации </w:t>
      </w: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w:t>
      </w:r>
    </w:p>
    <w:p w:rsidR="009D06F5" w:rsidRPr="009D06F5" w:rsidRDefault="009D06F5" w:rsidP="009D06F5">
      <w:pPr>
        <w:widowControl w:val="0"/>
        <w:autoSpaceDE w:val="0"/>
        <w:autoSpaceDN w:val="0"/>
        <w:jc w:val="center"/>
        <w:rPr>
          <w:rFonts w:eastAsiaTheme="minorEastAsia"/>
          <w:sz w:val="18"/>
          <w:szCs w:val="18"/>
        </w:rPr>
      </w:pPr>
    </w:p>
    <w:p w:rsidR="009D06F5" w:rsidRPr="009D06F5" w:rsidRDefault="009D06F5" w:rsidP="009D06F5">
      <w:pPr>
        <w:widowControl w:val="0"/>
        <w:autoSpaceDE w:val="0"/>
        <w:autoSpaceDN w:val="0"/>
        <w:jc w:val="center"/>
        <w:outlineLvl w:val="0"/>
        <w:rPr>
          <w:rFonts w:eastAsiaTheme="minorEastAsia"/>
          <w:sz w:val="18"/>
          <w:szCs w:val="18"/>
        </w:rPr>
      </w:pPr>
      <w:r w:rsidRPr="009D06F5">
        <w:rPr>
          <w:rFonts w:eastAsiaTheme="minorEastAsia"/>
          <w:sz w:val="18"/>
          <w:szCs w:val="18"/>
        </w:rPr>
        <w:t>1. Общие положения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1.1. Настоящее Положение разработано в целях регламентации порядка уничтожения персональных данных в администрации </w:t>
      </w:r>
      <w:proofErr w:type="spellStart"/>
      <w:r w:rsidRPr="009D06F5">
        <w:rPr>
          <w:rFonts w:eastAsiaTheme="minorEastAsia"/>
          <w:sz w:val="18"/>
          <w:szCs w:val="18"/>
        </w:rPr>
        <w:t>Трубчевского</w:t>
      </w:r>
      <w:proofErr w:type="spellEnd"/>
      <w:r w:rsidRPr="009D06F5">
        <w:rPr>
          <w:rFonts w:eastAsiaTheme="minorEastAsia"/>
          <w:sz w:val="18"/>
          <w:szCs w:val="18"/>
        </w:rPr>
        <w:t xml:space="preserve"> муниципального района (далее – Администрация).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1.2. Настоящее Положение разработано в соответствии с Федеральным </w:t>
      </w:r>
      <w:hyperlink r:id="rId44" w:history="1">
        <w:r w:rsidRPr="009D06F5">
          <w:rPr>
            <w:rFonts w:eastAsiaTheme="minorEastAsia"/>
            <w:sz w:val="18"/>
            <w:szCs w:val="18"/>
          </w:rPr>
          <w:t>законом</w:t>
        </w:r>
      </w:hyperlink>
      <w:r w:rsidRPr="009D06F5">
        <w:rPr>
          <w:rFonts w:eastAsiaTheme="minorEastAsia"/>
          <w:sz w:val="18"/>
          <w:szCs w:val="18"/>
        </w:rPr>
        <w:t xml:space="preserve"> от 27.07.2006 № 152-ФЗ «О персональных данных», Федеральным </w:t>
      </w:r>
      <w:hyperlink r:id="rId45" w:history="1">
        <w:r w:rsidRPr="009D06F5">
          <w:rPr>
            <w:rFonts w:eastAsiaTheme="minorEastAsia"/>
            <w:sz w:val="18"/>
            <w:szCs w:val="18"/>
          </w:rPr>
          <w:t>законом</w:t>
        </w:r>
      </w:hyperlink>
      <w:r w:rsidRPr="009D06F5">
        <w:rPr>
          <w:rFonts w:eastAsiaTheme="minorEastAsia"/>
          <w:sz w:val="18"/>
          <w:szCs w:val="18"/>
        </w:rPr>
        <w:t xml:space="preserve"> от 27.07.2006 № 149-ФЗ «Об информации, информационных технологиях и о защите информации», </w:t>
      </w:r>
      <w:hyperlink r:id="rId46" w:history="1">
        <w:r w:rsidRPr="009D06F5">
          <w:rPr>
            <w:rFonts w:eastAsiaTheme="minorEastAsia"/>
            <w:sz w:val="18"/>
            <w:szCs w:val="18"/>
          </w:rPr>
          <w:t>Положением</w:t>
        </w:r>
      </w:hyperlink>
      <w:r w:rsidRPr="009D06F5">
        <w:rPr>
          <w:rFonts w:eastAsiaTheme="minorEastAsia"/>
          <w:sz w:val="18"/>
          <w:szCs w:val="18"/>
        </w:rPr>
        <w:t xml:space="preserve"> об особенностях обработки персональных данных, осуществляемой без использования средств автоматизации, утвержденным Постановлением Правительства Российской Федерации от 15.09.2008 № 687, </w:t>
      </w:r>
      <w:hyperlink r:id="rId47" w:history="1">
        <w:r w:rsidRPr="009D06F5">
          <w:rPr>
            <w:rFonts w:eastAsiaTheme="minorEastAsia"/>
            <w:sz w:val="18"/>
            <w:szCs w:val="18"/>
          </w:rPr>
          <w:t>Перечнем</w:t>
        </w:r>
      </w:hyperlink>
      <w:r w:rsidRPr="009D06F5">
        <w:rPr>
          <w:rFonts w:eastAsiaTheme="minorEastAsia"/>
          <w:sz w:val="18"/>
          <w:szCs w:val="18"/>
        </w:rPr>
        <w:t xml:space="preserve">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утвержденным Постановлением Правительства Российской Федерации от 21.03.2012 № 211, и иным действующим законодательством Российской Федерации.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1.3. Настоящее Положение обязательно для соблюдения всеми сотрудниками Администрации.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1.4. Настоящее Положение вступает в действие с момента утверждения его правовым актом Администрации и действует до утверждения нового Положения.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1.5. Все изменения и дополнения к настоящему Положению должны быть утверждены правовым актом Администрации.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1.6. Контроль за соблюдением настоящего Положения возлагается на ответственное лицо, определяемое правовым актом Администрации.</w:t>
      </w:r>
    </w:p>
    <w:p w:rsidR="009D06F5" w:rsidRPr="009D06F5" w:rsidRDefault="009D06F5" w:rsidP="009D06F5">
      <w:pPr>
        <w:widowControl w:val="0"/>
        <w:autoSpaceDE w:val="0"/>
        <w:autoSpaceDN w:val="0"/>
        <w:ind w:firstLine="709"/>
        <w:jc w:val="both"/>
        <w:rPr>
          <w:rFonts w:eastAsiaTheme="minorEastAsia"/>
          <w:sz w:val="18"/>
          <w:szCs w:val="18"/>
        </w:rPr>
      </w:pPr>
    </w:p>
    <w:p w:rsidR="009D06F5" w:rsidRPr="009D06F5" w:rsidRDefault="009D06F5" w:rsidP="009D06F5">
      <w:pPr>
        <w:widowControl w:val="0"/>
        <w:autoSpaceDE w:val="0"/>
        <w:autoSpaceDN w:val="0"/>
        <w:jc w:val="center"/>
        <w:outlineLvl w:val="0"/>
        <w:rPr>
          <w:rFonts w:eastAsiaTheme="minorEastAsia"/>
          <w:sz w:val="18"/>
          <w:szCs w:val="18"/>
        </w:rPr>
      </w:pPr>
      <w:r w:rsidRPr="009D06F5">
        <w:rPr>
          <w:rFonts w:eastAsiaTheme="minorEastAsia"/>
          <w:sz w:val="18"/>
          <w:szCs w:val="18"/>
        </w:rPr>
        <w:t>2. Порядок уничтожения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bookmarkStart w:id="22" w:name="P24"/>
      <w:bookmarkEnd w:id="22"/>
      <w:r w:rsidRPr="009D06F5">
        <w:rPr>
          <w:rFonts w:eastAsiaTheme="minorEastAsia"/>
          <w:sz w:val="18"/>
          <w:szCs w:val="18"/>
        </w:rPr>
        <w:t>2.1. Уничтожение персональных данных производится в случаях: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1) выявление неправомерной обработки персональных данных, в том числе по обращению субъекта персональных данных или его представителя либо запросу уполномоченного органа по защите прав субъектов персональных данных, если обеспечить правомерность обработки персональных данных невозможно;</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 требования субъекта персональных данных, если его персональные данные являются неполными, устаревшими, неточными, незаконно полученными или не являются необходимыми для заявленной цели обработки;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3) отзыва субъектом персональных данных согласия на обработку его персональных данных, если сохранение персональных данных более не требуется для целей обработки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4) достижения цели обработки персональных данных или утраты необходимости в достижении этих целей;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5) истечения сроков хранения персональных данных, установленных нормативно-правовыми актами Российской Федерации;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6) признания недостоверности персональных данных или получения их незаконным путем по требованию уполномоченного органа по защите прав субъектов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lastRenderedPageBreak/>
        <w:t>7) в иных установленных законодательством случаях.</w:t>
      </w:r>
    </w:p>
    <w:p w:rsidR="009D06F5" w:rsidRPr="009D06F5" w:rsidRDefault="009D06F5" w:rsidP="009D06F5">
      <w:pPr>
        <w:widowControl w:val="0"/>
        <w:autoSpaceDE w:val="0"/>
        <w:autoSpaceDN w:val="0"/>
        <w:ind w:firstLine="709"/>
        <w:jc w:val="both"/>
        <w:rPr>
          <w:rFonts w:eastAsiaTheme="minorEastAsia"/>
          <w:sz w:val="18"/>
          <w:szCs w:val="18"/>
        </w:rPr>
      </w:pPr>
      <w:bookmarkStart w:id="23" w:name="P32"/>
      <w:bookmarkEnd w:id="23"/>
      <w:r w:rsidRPr="009D06F5">
        <w:rPr>
          <w:rFonts w:eastAsiaTheme="minorEastAsia"/>
          <w:sz w:val="18"/>
          <w:szCs w:val="18"/>
        </w:rPr>
        <w:t xml:space="preserve">2.2. Для выявления случаев, указанных в </w:t>
      </w:r>
      <w:hyperlink w:anchor="P24">
        <w:r w:rsidRPr="009D06F5">
          <w:rPr>
            <w:rFonts w:eastAsiaTheme="minorEastAsia"/>
            <w:sz w:val="18"/>
            <w:szCs w:val="18"/>
          </w:rPr>
          <w:t>п. 2.1</w:t>
        </w:r>
      </w:hyperlink>
      <w:r w:rsidRPr="009D06F5">
        <w:rPr>
          <w:rFonts w:eastAsiaTheme="minorEastAsia"/>
          <w:sz w:val="18"/>
          <w:szCs w:val="18"/>
        </w:rPr>
        <w:t>, в Администрации назначается ответственное лицо (либо создается специальное подразделение), которое отслеживает работу с персональными данными, выявляет случаи, когда необходимо уничтожить данные, обрабатывает запросы от сотрудников Администрации, организаций и субъектов персональных данных по поводу уничтожения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2.3. В случае необходимости уничтожения персональных данных ответственное лицо (либо специальное подразделение), указанное в </w:t>
      </w:r>
      <w:hyperlink w:anchor="P32">
        <w:r w:rsidRPr="009D06F5">
          <w:rPr>
            <w:rFonts w:eastAsiaTheme="minorEastAsia"/>
            <w:sz w:val="18"/>
            <w:szCs w:val="18"/>
          </w:rPr>
          <w:t>п. 2.2</w:t>
        </w:r>
      </w:hyperlink>
      <w:r w:rsidRPr="009D06F5">
        <w:rPr>
          <w:rFonts w:eastAsiaTheme="minorEastAsia"/>
          <w:sz w:val="18"/>
          <w:szCs w:val="18"/>
        </w:rPr>
        <w:t xml:space="preserve"> настоящего Положения, в течение 3-х рабочих дней с момента возникновения запроса об уничтожении персональных данных обращается в комиссию по уничтожению персональных данных, созываемую в количестве не менее 5 человек, состоящую из сотрудников Администрации, для принятия решения об уничтожении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2.4. Комиссия в течение 5-ти рабочих дней с момента получения обращения проверяет обоснованность необходимости уничтожения персональных данных и выносит соответствующее решение.</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2.5. Решение комиссии об отказе в уничтожении персональных данных может быть обжаловано в судебном порядке в соответствии с действующим законодательством Российской Федерации.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2.6. Решение комиссии об уничтожении персональных данных должно быть исполнено в течение 10-ти рабочих дней с момента получения лицом, указанным в </w:t>
      </w:r>
      <w:hyperlink w:anchor="P32">
        <w:r w:rsidRPr="009D06F5">
          <w:rPr>
            <w:rFonts w:eastAsiaTheme="minorEastAsia"/>
            <w:sz w:val="18"/>
            <w:szCs w:val="18"/>
          </w:rPr>
          <w:t>п. 2.2</w:t>
        </w:r>
      </w:hyperlink>
      <w:r w:rsidRPr="009D06F5">
        <w:rPr>
          <w:rFonts w:eastAsiaTheme="minorEastAsia"/>
          <w:sz w:val="18"/>
          <w:szCs w:val="18"/>
        </w:rPr>
        <w:t xml:space="preserve"> настоящего Положения.</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2.7. Уничтожение персональных данных может быть осуществлено двумя способами в зависимости от типа носителя информации (бумажный или электронный):</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 физическое уничтожение носителя (уничтожение через </w:t>
      </w:r>
      <w:proofErr w:type="spellStart"/>
      <w:r w:rsidRPr="009D06F5">
        <w:rPr>
          <w:rFonts w:eastAsiaTheme="minorEastAsia"/>
          <w:sz w:val="18"/>
          <w:szCs w:val="18"/>
        </w:rPr>
        <w:t>шредерование</w:t>
      </w:r>
      <w:proofErr w:type="spellEnd"/>
      <w:r w:rsidRPr="009D06F5">
        <w:rPr>
          <w:rFonts w:eastAsiaTheme="minorEastAsia"/>
          <w:sz w:val="18"/>
          <w:szCs w:val="18"/>
        </w:rPr>
        <w:t>, сжигание);</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уничтожение информации с носителя (многократная перезапись в секторах магнитного диска).</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2.8. Уничтожение части персональных данных, если это допускается материальным носителем, производится способом, исключающим дальнейшую обработку этих персональных данных, с сохранением возможности обработки иных данных, зафиксированных на материальном носителе.</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2.9. После уничтожения персональных данных составляется Акт об уничтожении материальных носителей, содержащих персональные данные (далее - Акт), по форме, утвержденной правовым актом Администрации (Приложение 1 к настоящему Положению).</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Акт подписывается членами комиссии.</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2.10. После подписания Акта в журнал учета уничтожения носителей персональных данных (далее - журнал) вносится запись об их уничтожении. Форма журнала утверждается правовым актом Администрации (Приложение 2 к настоящему Положению).</w:t>
      </w:r>
    </w:p>
    <w:p w:rsidR="009D06F5" w:rsidRPr="009D06F5" w:rsidRDefault="009D06F5" w:rsidP="009D06F5">
      <w:pPr>
        <w:widowControl w:val="0"/>
        <w:autoSpaceDE w:val="0"/>
        <w:autoSpaceDN w:val="0"/>
        <w:ind w:firstLine="709"/>
        <w:jc w:val="both"/>
        <w:rPr>
          <w:rFonts w:eastAsiaTheme="minorEastAsia"/>
          <w:sz w:val="18"/>
          <w:szCs w:val="18"/>
        </w:rPr>
      </w:pPr>
      <w:r w:rsidRPr="009D06F5">
        <w:rPr>
          <w:rFonts w:eastAsiaTheme="minorEastAsia"/>
          <w:sz w:val="18"/>
          <w:szCs w:val="18"/>
        </w:rPr>
        <w:t xml:space="preserve">2.11. Лицо, указанное в </w:t>
      </w:r>
      <w:hyperlink w:anchor="P32">
        <w:r w:rsidRPr="009D06F5">
          <w:rPr>
            <w:rFonts w:eastAsiaTheme="minorEastAsia"/>
            <w:sz w:val="18"/>
            <w:szCs w:val="18"/>
          </w:rPr>
          <w:t>п. 2.2</w:t>
        </w:r>
      </w:hyperlink>
      <w:r w:rsidRPr="009D06F5">
        <w:rPr>
          <w:rFonts w:eastAsiaTheme="minorEastAsia"/>
          <w:sz w:val="18"/>
          <w:szCs w:val="18"/>
        </w:rPr>
        <w:t xml:space="preserve"> настоящего Положения, уведомляет лицо, обратившееся с запросом об уничтожении персональных данных, об уничтожении персональных данных в срок не более 5-ти рабочих дней с момента составления Акта об уничтожении персональных данных.</w:t>
      </w:r>
    </w:p>
    <w:p w:rsidR="009D06F5" w:rsidRPr="009D06F5" w:rsidRDefault="009D06F5" w:rsidP="009D06F5">
      <w:pPr>
        <w:widowControl w:val="0"/>
        <w:autoSpaceDE w:val="0"/>
        <w:autoSpaceDN w:val="0"/>
        <w:ind w:firstLine="709"/>
        <w:jc w:val="both"/>
        <w:rPr>
          <w:rFonts w:eastAsiaTheme="minorEastAsia"/>
          <w:sz w:val="18"/>
          <w:szCs w:val="18"/>
        </w:rPr>
      </w:pPr>
    </w:p>
    <w:p w:rsidR="009D06F5" w:rsidRPr="009D06F5" w:rsidRDefault="009D06F5" w:rsidP="009D06F5">
      <w:pPr>
        <w:jc w:val="right"/>
        <w:rPr>
          <w:sz w:val="18"/>
          <w:szCs w:val="18"/>
        </w:rPr>
      </w:pPr>
      <w:r w:rsidRPr="009D06F5">
        <w:rPr>
          <w:sz w:val="18"/>
          <w:szCs w:val="18"/>
        </w:rPr>
        <w:t>Приложение 1 к Положению</w:t>
      </w:r>
    </w:p>
    <w:p w:rsidR="009D06F5" w:rsidRPr="009D06F5" w:rsidRDefault="009D06F5" w:rsidP="009D06F5">
      <w:pPr>
        <w:jc w:val="right"/>
        <w:rPr>
          <w:sz w:val="18"/>
          <w:szCs w:val="18"/>
        </w:rPr>
      </w:pPr>
      <w:r w:rsidRPr="009D06F5">
        <w:rPr>
          <w:sz w:val="18"/>
          <w:szCs w:val="18"/>
        </w:rPr>
        <w:t>о порядке уничтожения персональных данных</w:t>
      </w:r>
    </w:p>
    <w:p w:rsidR="009D06F5" w:rsidRPr="009D06F5" w:rsidRDefault="009D06F5" w:rsidP="009D06F5">
      <w:pPr>
        <w:jc w:val="right"/>
        <w:rPr>
          <w:sz w:val="18"/>
          <w:szCs w:val="18"/>
        </w:rPr>
      </w:pPr>
      <w:r w:rsidRPr="009D06F5">
        <w:rPr>
          <w:sz w:val="18"/>
          <w:szCs w:val="18"/>
        </w:rPr>
        <w:t xml:space="preserve">в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w:t>
      </w:r>
    </w:p>
    <w:p w:rsidR="009D06F5" w:rsidRPr="009D06F5" w:rsidRDefault="009D06F5" w:rsidP="009D06F5">
      <w:pPr>
        <w:rPr>
          <w:sz w:val="18"/>
          <w:szCs w:val="18"/>
        </w:rPr>
      </w:pPr>
      <w:r w:rsidRPr="009D06F5">
        <w:rPr>
          <w:sz w:val="18"/>
          <w:szCs w:val="18"/>
        </w:rPr>
        <w:t xml:space="preserve">                                </w:t>
      </w:r>
    </w:p>
    <w:p w:rsidR="009D06F5" w:rsidRPr="009D06F5" w:rsidRDefault="009D06F5" w:rsidP="009D06F5">
      <w:pPr>
        <w:jc w:val="center"/>
        <w:rPr>
          <w:sz w:val="18"/>
          <w:szCs w:val="18"/>
        </w:rPr>
      </w:pPr>
      <w:r w:rsidRPr="009D06F5">
        <w:rPr>
          <w:sz w:val="18"/>
          <w:szCs w:val="18"/>
        </w:rPr>
        <w:t xml:space="preserve">Акт </w:t>
      </w:r>
    </w:p>
    <w:p w:rsidR="009D06F5" w:rsidRPr="009D06F5" w:rsidRDefault="009D06F5" w:rsidP="009D06F5">
      <w:pPr>
        <w:jc w:val="center"/>
        <w:rPr>
          <w:sz w:val="18"/>
          <w:szCs w:val="18"/>
        </w:rPr>
      </w:pPr>
      <w:r w:rsidRPr="009D06F5">
        <w:rPr>
          <w:sz w:val="18"/>
          <w:szCs w:val="18"/>
        </w:rPr>
        <w:t>об уничтожении (о прекращении обработки)</w:t>
      </w:r>
    </w:p>
    <w:p w:rsidR="009D06F5" w:rsidRPr="009D06F5" w:rsidRDefault="009D06F5" w:rsidP="009D06F5">
      <w:pPr>
        <w:jc w:val="center"/>
        <w:rPr>
          <w:sz w:val="18"/>
          <w:szCs w:val="18"/>
        </w:rPr>
      </w:pPr>
      <w:r w:rsidRPr="009D06F5">
        <w:rPr>
          <w:sz w:val="18"/>
          <w:szCs w:val="18"/>
        </w:rPr>
        <w:t xml:space="preserve">персональных данных в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w:t>
      </w:r>
    </w:p>
    <w:p w:rsidR="009D06F5" w:rsidRPr="009D06F5" w:rsidRDefault="009D06F5" w:rsidP="009D06F5">
      <w:pPr>
        <w:jc w:val="center"/>
        <w:rPr>
          <w:sz w:val="18"/>
          <w:szCs w:val="18"/>
        </w:rPr>
      </w:pPr>
    </w:p>
    <w:p w:rsidR="009D06F5" w:rsidRPr="009D06F5" w:rsidRDefault="009D06F5" w:rsidP="009D06F5">
      <w:pPr>
        <w:rPr>
          <w:sz w:val="18"/>
          <w:szCs w:val="18"/>
        </w:rPr>
      </w:pPr>
      <w:r w:rsidRPr="009D06F5">
        <w:rPr>
          <w:sz w:val="18"/>
          <w:szCs w:val="18"/>
        </w:rPr>
        <w:t xml:space="preserve">Дата____________ </w:t>
      </w:r>
      <w:r w:rsidRPr="009D06F5">
        <w:rPr>
          <w:sz w:val="18"/>
          <w:szCs w:val="18"/>
        </w:rPr>
        <w:tab/>
      </w:r>
      <w:r w:rsidRPr="009D06F5">
        <w:rPr>
          <w:sz w:val="18"/>
          <w:szCs w:val="18"/>
        </w:rPr>
        <w:tab/>
      </w:r>
      <w:r w:rsidRPr="009D06F5">
        <w:rPr>
          <w:sz w:val="18"/>
          <w:szCs w:val="18"/>
        </w:rPr>
        <w:tab/>
      </w:r>
      <w:r w:rsidRPr="009D06F5">
        <w:rPr>
          <w:sz w:val="18"/>
          <w:szCs w:val="18"/>
        </w:rPr>
        <w:tab/>
      </w:r>
      <w:r w:rsidRPr="009D06F5">
        <w:rPr>
          <w:sz w:val="18"/>
          <w:szCs w:val="18"/>
        </w:rPr>
        <w:tab/>
      </w:r>
      <w:r w:rsidRPr="009D06F5">
        <w:rPr>
          <w:sz w:val="18"/>
          <w:szCs w:val="18"/>
        </w:rPr>
        <w:tab/>
      </w:r>
      <w:r w:rsidRPr="009D06F5">
        <w:rPr>
          <w:sz w:val="18"/>
          <w:szCs w:val="18"/>
        </w:rPr>
        <w:tab/>
        <w:t xml:space="preserve">Место ___________                                            </w:t>
      </w:r>
    </w:p>
    <w:p w:rsidR="009D06F5" w:rsidRPr="009D06F5" w:rsidRDefault="009D06F5" w:rsidP="009D06F5">
      <w:pPr>
        <w:rPr>
          <w:sz w:val="18"/>
          <w:szCs w:val="18"/>
        </w:rPr>
      </w:pPr>
    </w:p>
    <w:p w:rsidR="009D06F5" w:rsidRPr="009D06F5" w:rsidRDefault="009D06F5" w:rsidP="009D06F5">
      <w:pPr>
        <w:rPr>
          <w:sz w:val="18"/>
          <w:szCs w:val="18"/>
        </w:rPr>
      </w:pPr>
      <w:r w:rsidRPr="009D06F5">
        <w:rPr>
          <w:sz w:val="18"/>
          <w:szCs w:val="18"/>
        </w:rPr>
        <w:t>Комиссия по уничтожению персональных данных в составе:</w:t>
      </w:r>
    </w:p>
    <w:p w:rsidR="009D06F5" w:rsidRPr="009D06F5" w:rsidRDefault="009D06F5" w:rsidP="009D06F5">
      <w:pPr>
        <w:rPr>
          <w:sz w:val="18"/>
          <w:szCs w:val="18"/>
        </w:rPr>
      </w:pPr>
      <w:r w:rsidRPr="009D06F5">
        <w:rPr>
          <w:sz w:val="18"/>
          <w:szCs w:val="18"/>
        </w:rPr>
        <w:t>Председателя _____________________</w:t>
      </w:r>
      <w:proofErr w:type="gramStart"/>
      <w:r w:rsidRPr="009D06F5">
        <w:rPr>
          <w:sz w:val="18"/>
          <w:szCs w:val="18"/>
        </w:rPr>
        <w:t>_(</w:t>
      </w:r>
      <w:proofErr w:type="spellStart"/>
      <w:proofErr w:type="gramEnd"/>
      <w:r w:rsidRPr="009D06F5">
        <w:rPr>
          <w:sz w:val="18"/>
          <w:szCs w:val="18"/>
        </w:rPr>
        <w:t>фио</w:t>
      </w:r>
      <w:proofErr w:type="spellEnd"/>
      <w:r w:rsidRPr="009D06F5">
        <w:rPr>
          <w:sz w:val="18"/>
          <w:szCs w:val="18"/>
        </w:rPr>
        <w:t>, должность),</w:t>
      </w:r>
    </w:p>
    <w:p w:rsidR="009D06F5" w:rsidRPr="009D06F5" w:rsidRDefault="009D06F5" w:rsidP="009D06F5">
      <w:pPr>
        <w:rPr>
          <w:sz w:val="18"/>
          <w:szCs w:val="18"/>
        </w:rPr>
      </w:pPr>
      <w:r w:rsidRPr="009D06F5">
        <w:rPr>
          <w:sz w:val="18"/>
          <w:szCs w:val="18"/>
        </w:rPr>
        <w:t xml:space="preserve">Члены </w:t>
      </w:r>
      <w:proofErr w:type="gramStart"/>
      <w:r w:rsidRPr="009D06F5">
        <w:rPr>
          <w:sz w:val="18"/>
          <w:szCs w:val="18"/>
        </w:rPr>
        <w:t xml:space="preserve">комиссии:   </w:t>
      </w:r>
      <w:proofErr w:type="gramEnd"/>
      <w:r w:rsidRPr="009D06F5">
        <w:rPr>
          <w:sz w:val="18"/>
          <w:szCs w:val="18"/>
        </w:rPr>
        <w:t xml:space="preserve">                                     (</w:t>
      </w:r>
      <w:proofErr w:type="spellStart"/>
      <w:r w:rsidRPr="009D06F5">
        <w:rPr>
          <w:sz w:val="18"/>
          <w:szCs w:val="18"/>
        </w:rPr>
        <w:t>фио</w:t>
      </w:r>
      <w:proofErr w:type="spellEnd"/>
      <w:r w:rsidRPr="009D06F5">
        <w:rPr>
          <w:sz w:val="18"/>
          <w:szCs w:val="18"/>
        </w:rPr>
        <w:t>, должности), созданная по приказу (распоряжению) от __________ № _______,</w:t>
      </w:r>
    </w:p>
    <w:p w:rsidR="009D06F5" w:rsidRPr="009D06F5" w:rsidRDefault="009D06F5" w:rsidP="009D06F5">
      <w:pPr>
        <w:rPr>
          <w:sz w:val="18"/>
          <w:szCs w:val="18"/>
        </w:rPr>
      </w:pPr>
      <w:r w:rsidRPr="009D06F5">
        <w:rPr>
          <w:sz w:val="18"/>
          <w:szCs w:val="18"/>
        </w:rPr>
        <w:t>Составила настоящий акт о том, что произведено уничтожение персональных данных, находящихся в (наименование организации):</w:t>
      </w:r>
    </w:p>
    <w:p w:rsidR="009D06F5" w:rsidRPr="009D06F5" w:rsidRDefault="009D06F5" w:rsidP="009D06F5">
      <w:pPr>
        <w:rPr>
          <w:sz w:val="18"/>
          <w:szCs w:val="18"/>
        </w:rPr>
      </w:pPr>
    </w:p>
    <w:tbl>
      <w:tblPr>
        <w:tblStyle w:val="4"/>
        <w:tblW w:w="10586" w:type="dxa"/>
        <w:tblLook w:val="04A0" w:firstRow="1" w:lastRow="0" w:firstColumn="1" w:lastColumn="0" w:noHBand="0" w:noVBand="1"/>
      </w:tblPr>
      <w:tblGrid>
        <w:gridCol w:w="675"/>
        <w:gridCol w:w="3998"/>
        <w:gridCol w:w="1971"/>
        <w:gridCol w:w="1971"/>
        <w:gridCol w:w="1971"/>
      </w:tblGrid>
      <w:tr w:rsidR="009D06F5" w:rsidRPr="009D06F5" w:rsidTr="00264F1B">
        <w:tc>
          <w:tcPr>
            <w:tcW w:w="675" w:type="dxa"/>
          </w:tcPr>
          <w:p w:rsidR="009D06F5" w:rsidRPr="009D06F5" w:rsidRDefault="009D06F5" w:rsidP="009D06F5">
            <w:pPr>
              <w:rPr>
                <w:sz w:val="18"/>
                <w:szCs w:val="18"/>
              </w:rPr>
            </w:pPr>
            <w:r w:rsidRPr="009D06F5">
              <w:rPr>
                <w:sz w:val="18"/>
                <w:szCs w:val="18"/>
              </w:rPr>
              <w:t>№ п/п</w:t>
            </w:r>
          </w:p>
        </w:tc>
        <w:tc>
          <w:tcPr>
            <w:tcW w:w="3998" w:type="dxa"/>
          </w:tcPr>
          <w:p w:rsidR="009D06F5" w:rsidRPr="009D06F5" w:rsidRDefault="009D06F5" w:rsidP="009D06F5">
            <w:pPr>
              <w:rPr>
                <w:sz w:val="18"/>
                <w:szCs w:val="18"/>
              </w:rPr>
            </w:pPr>
            <w:r w:rsidRPr="009D06F5">
              <w:rPr>
                <w:sz w:val="18"/>
                <w:szCs w:val="18"/>
              </w:rPr>
              <w:t>Содержание персональных данных</w:t>
            </w:r>
          </w:p>
        </w:tc>
        <w:tc>
          <w:tcPr>
            <w:tcW w:w="1971" w:type="dxa"/>
          </w:tcPr>
          <w:p w:rsidR="009D06F5" w:rsidRPr="009D06F5" w:rsidRDefault="009D06F5" w:rsidP="009D06F5">
            <w:pPr>
              <w:rPr>
                <w:sz w:val="18"/>
                <w:szCs w:val="18"/>
              </w:rPr>
            </w:pPr>
            <w:r w:rsidRPr="009D06F5">
              <w:rPr>
                <w:sz w:val="18"/>
                <w:szCs w:val="18"/>
              </w:rPr>
              <w:t>Тип носителя</w:t>
            </w:r>
          </w:p>
        </w:tc>
        <w:tc>
          <w:tcPr>
            <w:tcW w:w="1971" w:type="dxa"/>
          </w:tcPr>
          <w:p w:rsidR="009D06F5" w:rsidRPr="009D06F5" w:rsidRDefault="009D06F5" w:rsidP="009D06F5">
            <w:pPr>
              <w:rPr>
                <w:sz w:val="18"/>
                <w:szCs w:val="18"/>
              </w:rPr>
            </w:pPr>
            <w:proofErr w:type="spellStart"/>
            <w:r w:rsidRPr="009D06F5">
              <w:rPr>
                <w:sz w:val="18"/>
                <w:szCs w:val="18"/>
              </w:rPr>
              <w:t>Обьем</w:t>
            </w:r>
            <w:proofErr w:type="spellEnd"/>
            <w:r w:rsidRPr="009D06F5">
              <w:rPr>
                <w:sz w:val="18"/>
                <w:szCs w:val="18"/>
              </w:rPr>
              <w:t xml:space="preserve"> (кол-во страниц)</w:t>
            </w:r>
          </w:p>
        </w:tc>
        <w:tc>
          <w:tcPr>
            <w:tcW w:w="1971" w:type="dxa"/>
          </w:tcPr>
          <w:p w:rsidR="009D06F5" w:rsidRPr="009D06F5" w:rsidRDefault="009D06F5" w:rsidP="009D06F5">
            <w:pPr>
              <w:rPr>
                <w:sz w:val="18"/>
                <w:szCs w:val="18"/>
              </w:rPr>
            </w:pPr>
            <w:r w:rsidRPr="009D06F5">
              <w:rPr>
                <w:sz w:val="18"/>
                <w:szCs w:val="18"/>
              </w:rPr>
              <w:t>Причина уничтожения</w:t>
            </w:r>
          </w:p>
        </w:tc>
      </w:tr>
      <w:tr w:rsidR="009D06F5" w:rsidRPr="009D06F5" w:rsidTr="00264F1B">
        <w:tc>
          <w:tcPr>
            <w:tcW w:w="675" w:type="dxa"/>
          </w:tcPr>
          <w:p w:rsidR="009D06F5" w:rsidRPr="009D06F5" w:rsidRDefault="009D06F5" w:rsidP="009D06F5">
            <w:pPr>
              <w:rPr>
                <w:sz w:val="18"/>
                <w:szCs w:val="18"/>
              </w:rPr>
            </w:pPr>
          </w:p>
        </w:tc>
        <w:tc>
          <w:tcPr>
            <w:tcW w:w="3998" w:type="dxa"/>
          </w:tcPr>
          <w:p w:rsidR="009D06F5" w:rsidRPr="009D06F5" w:rsidRDefault="009D06F5" w:rsidP="009D06F5">
            <w:pPr>
              <w:rPr>
                <w:sz w:val="18"/>
                <w:szCs w:val="18"/>
              </w:rPr>
            </w:pPr>
          </w:p>
        </w:tc>
        <w:tc>
          <w:tcPr>
            <w:tcW w:w="1971" w:type="dxa"/>
          </w:tcPr>
          <w:p w:rsidR="009D06F5" w:rsidRPr="009D06F5" w:rsidRDefault="009D06F5" w:rsidP="009D06F5">
            <w:pPr>
              <w:rPr>
                <w:sz w:val="18"/>
                <w:szCs w:val="18"/>
              </w:rPr>
            </w:pPr>
            <w:r w:rsidRPr="009D06F5">
              <w:rPr>
                <w:sz w:val="18"/>
                <w:szCs w:val="18"/>
              </w:rPr>
              <w:t>Бумажный</w:t>
            </w:r>
          </w:p>
        </w:tc>
        <w:tc>
          <w:tcPr>
            <w:tcW w:w="1971" w:type="dxa"/>
          </w:tcPr>
          <w:p w:rsidR="009D06F5" w:rsidRPr="009D06F5" w:rsidRDefault="009D06F5" w:rsidP="009D06F5">
            <w:pPr>
              <w:rPr>
                <w:sz w:val="18"/>
                <w:szCs w:val="18"/>
              </w:rPr>
            </w:pPr>
          </w:p>
        </w:tc>
        <w:tc>
          <w:tcPr>
            <w:tcW w:w="1971" w:type="dxa"/>
          </w:tcPr>
          <w:p w:rsidR="009D06F5" w:rsidRPr="009D06F5" w:rsidRDefault="009D06F5" w:rsidP="009D06F5">
            <w:pPr>
              <w:rPr>
                <w:sz w:val="18"/>
                <w:szCs w:val="18"/>
              </w:rPr>
            </w:pPr>
            <w:r w:rsidRPr="009D06F5">
              <w:rPr>
                <w:sz w:val="18"/>
                <w:szCs w:val="18"/>
              </w:rPr>
              <w:t>Истечение срока хранения</w:t>
            </w:r>
          </w:p>
        </w:tc>
      </w:tr>
      <w:tr w:rsidR="009D06F5" w:rsidRPr="009D06F5" w:rsidTr="00264F1B">
        <w:tc>
          <w:tcPr>
            <w:tcW w:w="675" w:type="dxa"/>
          </w:tcPr>
          <w:p w:rsidR="009D06F5" w:rsidRPr="009D06F5" w:rsidRDefault="009D06F5" w:rsidP="009D06F5">
            <w:pPr>
              <w:rPr>
                <w:sz w:val="18"/>
                <w:szCs w:val="18"/>
              </w:rPr>
            </w:pPr>
          </w:p>
        </w:tc>
        <w:tc>
          <w:tcPr>
            <w:tcW w:w="3998" w:type="dxa"/>
          </w:tcPr>
          <w:p w:rsidR="009D06F5" w:rsidRPr="009D06F5" w:rsidRDefault="009D06F5" w:rsidP="009D06F5">
            <w:pPr>
              <w:rPr>
                <w:sz w:val="18"/>
                <w:szCs w:val="18"/>
              </w:rPr>
            </w:pPr>
          </w:p>
        </w:tc>
        <w:tc>
          <w:tcPr>
            <w:tcW w:w="1971" w:type="dxa"/>
          </w:tcPr>
          <w:p w:rsidR="009D06F5" w:rsidRPr="009D06F5" w:rsidRDefault="009D06F5" w:rsidP="009D06F5">
            <w:pPr>
              <w:rPr>
                <w:sz w:val="18"/>
                <w:szCs w:val="18"/>
              </w:rPr>
            </w:pPr>
          </w:p>
        </w:tc>
        <w:tc>
          <w:tcPr>
            <w:tcW w:w="1971" w:type="dxa"/>
          </w:tcPr>
          <w:p w:rsidR="009D06F5" w:rsidRPr="009D06F5" w:rsidRDefault="009D06F5" w:rsidP="009D06F5">
            <w:pPr>
              <w:rPr>
                <w:sz w:val="18"/>
                <w:szCs w:val="18"/>
              </w:rPr>
            </w:pPr>
          </w:p>
        </w:tc>
        <w:tc>
          <w:tcPr>
            <w:tcW w:w="1971" w:type="dxa"/>
          </w:tcPr>
          <w:p w:rsidR="009D06F5" w:rsidRPr="009D06F5" w:rsidRDefault="009D06F5" w:rsidP="009D06F5">
            <w:pPr>
              <w:rPr>
                <w:sz w:val="18"/>
                <w:szCs w:val="18"/>
              </w:rPr>
            </w:pPr>
            <w:r w:rsidRPr="009D06F5">
              <w:rPr>
                <w:sz w:val="18"/>
                <w:szCs w:val="18"/>
              </w:rPr>
              <w:t>Отзыв согласия на обработку ПД</w:t>
            </w:r>
          </w:p>
        </w:tc>
      </w:tr>
    </w:tbl>
    <w:p w:rsidR="009D06F5" w:rsidRPr="009D06F5" w:rsidRDefault="009D06F5" w:rsidP="009D06F5">
      <w:pPr>
        <w:rPr>
          <w:sz w:val="18"/>
          <w:szCs w:val="18"/>
        </w:rPr>
      </w:pPr>
    </w:p>
    <w:p w:rsidR="009D06F5" w:rsidRPr="009D06F5" w:rsidRDefault="009D06F5" w:rsidP="009D06F5">
      <w:pPr>
        <w:rPr>
          <w:sz w:val="18"/>
          <w:szCs w:val="18"/>
        </w:rPr>
      </w:pPr>
      <w:r w:rsidRPr="009D06F5">
        <w:rPr>
          <w:sz w:val="18"/>
          <w:szCs w:val="18"/>
        </w:rPr>
        <w:t>Перечисленные носители персональных данных уничтожены путем пропуска через шредер.</w:t>
      </w:r>
    </w:p>
    <w:p w:rsidR="009D06F5" w:rsidRPr="009D06F5" w:rsidRDefault="009D06F5" w:rsidP="009D06F5">
      <w:pPr>
        <w:rPr>
          <w:sz w:val="18"/>
          <w:szCs w:val="18"/>
        </w:rPr>
      </w:pPr>
    </w:p>
    <w:p w:rsidR="009D06F5" w:rsidRPr="009D06F5" w:rsidRDefault="009D06F5" w:rsidP="009D06F5">
      <w:pPr>
        <w:rPr>
          <w:sz w:val="18"/>
          <w:szCs w:val="18"/>
        </w:rPr>
      </w:pPr>
      <w:r w:rsidRPr="009D06F5">
        <w:rPr>
          <w:sz w:val="18"/>
          <w:szCs w:val="18"/>
        </w:rPr>
        <w:t>Председатель комиссии ___________________</w:t>
      </w:r>
    </w:p>
    <w:p w:rsidR="009D06F5" w:rsidRPr="009D06F5" w:rsidRDefault="009D06F5" w:rsidP="009D06F5">
      <w:pPr>
        <w:rPr>
          <w:sz w:val="18"/>
          <w:szCs w:val="18"/>
        </w:rPr>
      </w:pPr>
    </w:p>
    <w:p w:rsidR="009D06F5" w:rsidRPr="009D06F5" w:rsidRDefault="009D06F5" w:rsidP="009D06F5">
      <w:pPr>
        <w:rPr>
          <w:sz w:val="18"/>
          <w:szCs w:val="18"/>
        </w:rPr>
      </w:pPr>
      <w:r w:rsidRPr="009D06F5">
        <w:rPr>
          <w:sz w:val="18"/>
          <w:szCs w:val="18"/>
        </w:rPr>
        <w:t>Члены комиссии: _________________________</w:t>
      </w:r>
    </w:p>
    <w:p w:rsidR="009D06F5" w:rsidRPr="009D06F5" w:rsidRDefault="009D06F5" w:rsidP="009D06F5">
      <w:pPr>
        <w:rPr>
          <w:sz w:val="18"/>
          <w:szCs w:val="18"/>
        </w:rPr>
      </w:pPr>
      <w:r w:rsidRPr="009D06F5">
        <w:rPr>
          <w:sz w:val="18"/>
          <w:szCs w:val="18"/>
        </w:rPr>
        <w:t xml:space="preserve">                              _________________________</w:t>
      </w:r>
    </w:p>
    <w:p w:rsidR="009D06F5" w:rsidRPr="009D06F5" w:rsidRDefault="009D06F5" w:rsidP="009D06F5">
      <w:pPr>
        <w:rPr>
          <w:sz w:val="18"/>
          <w:szCs w:val="18"/>
        </w:rPr>
      </w:pPr>
      <w:r w:rsidRPr="009D06F5">
        <w:rPr>
          <w:sz w:val="18"/>
          <w:szCs w:val="18"/>
        </w:rPr>
        <w:t xml:space="preserve">     </w:t>
      </w:r>
    </w:p>
    <w:p w:rsidR="009D06F5" w:rsidRPr="009D06F5" w:rsidRDefault="009D06F5" w:rsidP="009D06F5">
      <w:pPr>
        <w:jc w:val="right"/>
        <w:rPr>
          <w:sz w:val="18"/>
          <w:szCs w:val="18"/>
        </w:rPr>
      </w:pPr>
      <w:r w:rsidRPr="009D06F5">
        <w:rPr>
          <w:sz w:val="18"/>
          <w:szCs w:val="18"/>
        </w:rPr>
        <w:t>Приложение 2 к Положению</w:t>
      </w:r>
    </w:p>
    <w:p w:rsidR="009D06F5" w:rsidRPr="009D06F5" w:rsidRDefault="009D06F5" w:rsidP="009D06F5">
      <w:pPr>
        <w:jc w:val="right"/>
        <w:rPr>
          <w:sz w:val="18"/>
          <w:szCs w:val="18"/>
        </w:rPr>
      </w:pPr>
      <w:r w:rsidRPr="009D06F5">
        <w:rPr>
          <w:sz w:val="18"/>
          <w:szCs w:val="18"/>
        </w:rPr>
        <w:t>о порядке уничтожения персональных данных</w:t>
      </w:r>
    </w:p>
    <w:p w:rsidR="009D06F5" w:rsidRPr="009D06F5" w:rsidRDefault="009D06F5" w:rsidP="009D06F5">
      <w:pPr>
        <w:jc w:val="right"/>
        <w:rPr>
          <w:sz w:val="18"/>
          <w:szCs w:val="18"/>
        </w:rPr>
      </w:pPr>
      <w:r w:rsidRPr="009D06F5">
        <w:rPr>
          <w:sz w:val="18"/>
          <w:szCs w:val="18"/>
        </w:rPr>
        <w:t xml:space="preserve">в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w:t>
      </w:r>
    </w:p>
    <w:p w:rsidR="009D06F5" w:rsidRPr="009D06F5" w:rsidRDefault="009D06F5" w:rsidP="009D06F5">
      <w:pPr>
        <w:widowControl w:val="0"/>
        <w:autoSpaceDE w:val="0"/>
        <w:autoSpaceDN w:val="0"/>
        <w:ind w:firstLine="709"/>
        <w:jc w:val="center"/>
        <w:rPr>
          <w:rFonts w:eastAsiaTheme="minorEastAsia"/>
          <w:sz w:val="18"/>
          <w:szCs w:val="18"/>
        </w:rPr>
      </w:pPr>
    </w:p>
    <w:p w:rsidR="009D06F5" w:rsidRPr="009D06F5" w:rsidRDefault="009D06F5" w:rsidP="009D06F5">
      <w:pPr>
        <w:jc w:val="center"/>
        <w:rPr>
          <w:sz w:val="18"/>
          <w:szCs w:val="18"/>
        </w:rPr>
      </w:pPr>
      <w:r w:rsidRPr="009D06F5">
        <w:rPr>
          <w:sz w:val="18"/>
          <w:szCs w:val="18"/>
        </w:rPr>
        <w:t xml:space="preserve">Журнал </w:t>
      </w:r>
    </w:p>
    <w:p w:rsidR="009D06F5" w:rsidRPr="009D06F5" w:rsidRDefault="009D06F5" w:rsidP="009D06F5">
      <w:pPr>
        <w:jc w:val="center"/>
        <w:rPr>
          <w:sz w:val="18"/>
          <w:szCs w:val="18"/>
        </w:rPr>
      </w:pPr>
      <w:r w:rsidRPr="009D06F5">
        <w:rPr>
          <w:sz w:val="18"/>
          <w:szCs w:val="18"/>
        </w:rPr>
        <w:t>учета уничтожения персональных данных</w:t>
      </w:r>
    </w:p>
    <w:p w:rsidR="009D06F5" w:rsidRPr="009D06F5" w:rsidRDefault="009D06F5" w:rsidP="009D06F5">
      <w:pPr>
        <w:jc w:val="center"/>
        <w:rPr>
          <w:sz w:val="18"/>
          <w:szCs w:val="18"/>
        </w:rPr>
      </w:pPr>
      <w:r w:rsidRPr="009D06F5">
        <w:rPr>
          <w:sz w:val="18"/>
          <w:szCs w:val="18"/>
        </w:rPr>
        <w:t xml:space="preserve">в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w:t>
      </w:r>
    </w:p>
    <w:p w:rsidR="009D06F5" w:rsidRPr="009D06F5" w:rsidRDefault="009D06F5" w:rsidP="009D06F5">
      <w:pPr>
        <w:widowControl w:val="0"/>
        <w:autoSpaceDE w:val="0"/>
        <w:autoSpaceDN w:val="0"/>
        <w:ind w:firstLine="709"/>
        <w:jc w:val="center"/>
        <w:rPr>
          <w:rFonts w:eastAsiaTheme="minorEastAsia"/>
          <w:sz w:val="18"/>
          <w:szCs w:val="18"/>
        </w:rPr>
      </w:pPr>
    </w:p>
    <w:tbl>
      <w:tblPr>
        <w:tblStyle w:val="4"/>
        <w:tblW w:w="9822" w:type="dxa"/>
        <w:tblLayout w:type="fixed"/>
        <w:tblLook w:val="04A0" w:firstRow="1" w:lastRow="0" w:firstColumn="1" w:lastColumn="0" w:noHBand="0" w:noVBand="1"/>
      </w:tblPr>
      <w:tblGrid>
        <w:gridCol w:w="562"/>
        <w:gridCol w:w="1701"/>
        <w:gridCol w:w="2132"/>
        <w:gridCol w:w="2098"/>
        <w:gridCol w:w="1724"/>
        <w:gridCol w:w="1605"/>
      </w:tblGrid>
      <w:tr w:rsidR="009D06F5" w:rsidRPr="009D06F5" w:rsidTr="008A47E6">
        <w:tc>
          <w:tcPr>
            <w:tcW w:w="562" w:type="dxa"/>
          </w:tcPr>
          <w:p w:rsidR="009D06F5" w:rsidRPr="009D06F5" w:rsidRDefault="009D06F5" w:rsidP="009D06F5">
            <w:pPr>
              <w:autoSpaceDE w:val="0"/>
              <w:autoSpaceDN w:val="0"/>
              <w:rPr>
                <w:rFonts w:eastAsiaTheme="minorEastAsia"/>
                <w:sz w:val="18"/>
                <w:szCs w:val="18"/>
              </w:rPr>
            </w:pPr>
            <w:r w:rsidRPr="009D06F5">
              <w:rPr>
                <w:rFonts w:eastAsiaTheme="minorEastAsia"/>
                <w:sz w:val="18"/>
                <w:szCs w:val="18"/>
              </w:rPr>
              <w:t>№</w:t>
            </w:r>
          </w:p>
        </w:tc>
        <w:tc>
          <w:tcPr>
            <w:tcW w:w="1701" w:type="dxa"/>
          </w:tcPr>
          <w:p w:rsidR="009D06F5" w:rsidRPr="009D06F5" w:rsidRDefault="009D06F5" w:rsidP="009D06F5">
            <w:pPr>
              <w:autoSpaceDE w:val="0"/>
              <w:autoSpaceDN w:val="0"/>
              <w:rPr>
                <w:rFonts w:eastAsiaTheme="minorEastAsia"/>
                <w:sz w:val="18"/>
                <w:szCs w:val="18"/>
              </w:rPr>
            </w:pPr>
            <w:r w:rsidRPr="009D06F5">
              <w:rPr>
                <w:rFonts w:eastAsiaTheme="minorEastAsia"/>
                <w:sz w:val="18"/>
                <w:szCs w:val="18"/>
              </w:rPr>
              <w:t>Дата изъятия персональных данных</w:t>
            </w:r>
          </w:p>
        </w:tc>
        <w:tc>
          <w:tcPr>
            <w:tcW w:w="2132" w:type="dxa"/>
          </w:tcPr>
          <w:p w:rsidR="009D06F5" w:rsidRPr="009D06F5" w:rsidRDefault="009D06F5" w:rsidP="009D06F5">
            <w:pPr>
              <w:autoSpaceDE w:val="0"/>
              <w:autoSpaceDN w:val="0"/>
              <w:rPr>
                <w:rFonts w:eastAsiaTheme="minorEastAsia"/>
                <w:sz w:val="18"/>
                <w:szCs w:val="18"/>
              </w:rPr>
            </w:pPr>
            <w:r w:rsidRPr="009D06F5">
              <w:rPr>
                <w:rFonts w:eastAsiaTheme="minorEastAsia"/>
                <w:sz w:val="18"/>
                <w:szCs w:val="18"/>
              </w:rPr>
              <w:t xml:space="preserve">Содержание персональных данных, </w:t>
            </w:r>
            <w:r w:rsidRPr="009D06F5">
              <w:rPr>
                <w:rFonts w:eastAsiaTheme="minorEastAsia"/>
                <w:sz w:val="18"/>
                <w:szCs w:val="18"/>
              </w:rPr>
              <w:lastRenderedPageBreak/>
              <w:t>которые подлежат уничтожению</w:t>
            </w:r>
          </w:p>
        </w:tc>
        <w:tc>
          <w:tcPr>
            <w:tcW w:w="2098" w:type="dxa"/>
          </w:tcPr>
          <w:p w:rsidR="009D06F5" w:rsidRPr="009D06F5" w:rsidRDefault="009D06F5" w:rsidP="009D06F5">
            <w:pPr>
              <w:autoSpaceDE w:val="0"/>
              <w:autoSpaceDN w:val="0"/>
              <w:rPr>
                <w:rFonts w:eastAsiaTheme="minorEastAsia"/>
                <w:sz w:val="18"/>
                <w:szCs w:val="18"/>
              </w:rPr>
            </w:pPr>
            <w:r w:rsidRPr="009D06F5">
              <w:rPr>
                <w:rFonts w:eastAsiaTheme="minorEastAsia"/>
                <w:sz w:val="18"/>
                <w:szCs w:val="18"/>
              </w:rPr>
              <w:lastRenderedPageBreak/>
              <w:t xml:space="preserve">Материальный носитель (тип, объем и пр.) </w:t>
            </w:r>
          </w:p>
        </w:tc>
        <w:tc>
          <w:tcPr>
            <w:tcW w:w="1724" w:type="dxa"/>
          </w:tcPr>
          <w:p w:rsidR="009D06F5" w:rsidRPr="009D06F5" w:rsidRDefault="009D06F5" w:rsidP="009D06F5">
            <w:pPr>
              <w:rPr>
                <w:sz w:val="18"/>
                <w:szCs w:val="18"/>
              </w:rPr>
            </w:pPr>
            <w:r w:rsidRPr="009D06F5">
              <w:rPr>
                <w:sz w:val="18"/>
                <w:szCs w:val="18"/>
              </w:rPr>
              <w:t>Причина уничтожения</w:t>
            </w:r>
          </w:p>
        </w:tc>
        <w:tc>
          <w:tcPr>
            <w:tcW w:w="1605" w:type="dxa"/>
          </w:tcPr>
          <w:p w:rsidR="009D06F5" w:rsidRPr="009D06F5" w:rsidRDefault="009D06F5" w:rsidP="009D06F5">
            <w:pPr>
              <w:autoSpaceDE w:val="0"/>
              <w:autoSpaceDN w:val="0"/>
              <w:rPr>
                <w:rFonts w:eastAsiaTheme="minorEastAsia"/>
                <w:sz w:val="18"/>
                <w:szCs w:val="18"/>
              </w:rPr>
            </w:pPr>
            <w:r w:rsidRPr="009D06F5">
              <w:rPr>
                <w:rFonts w:eastAsiaTheme="minorEastAsia"/>
                <w:sz w:val="18"/>
                <w:szCs w:val="18"/>
              </w:rPr>
              <w:t xml:space="preserve">Ф.И.О., должность сотрудника, </w:t>
            </w:r>
            <w:r w:rsidRPr="009D06F5">
              <w:rPr>
                <w:rFonts w:eastAsiaTheme="minorEastAsia"/>
                <w:sz w:val="18"/>
                <w:szCs w:val="18"/>
              </w:rPr>
              <w:lastRenderedPageBreak/>
              <w:t>который осуществляет уничтожение индивидуальных данных</w:t>
            </w:r>
          </w:p>
        </w:tc>
      </w:tr>
      <w:tr w:rsidR="009D06F5" w:rsidRPr="009D06F5" w:rsidTr="008A47E6">
        <w:tc>
          <w:tcPr>
            <w:tcW w:w="562" w:type="dxa"/>
          </w:tcPr>
          <w:p w:rsidR="009D06F5" w:rsidRPr="009D06F5" w:rsidRDefault="009D06F5" w:rsidP="009D06F5">
            <w:pPr>
              <w:autoSpaceDE w:val="0"/>
              <w:autoSpaceDN w:val="0"/>
              <w:rPr>
                <w:rFonts w:eastAsiaTheme="minorEastAsia"/>
                <w:sz w:val="18"/>
                <w:szCs w:val="18"/>
              </w:rPr>
            </w:pPr>
          </w:p>
        </w:tc>
        <w:tc>
          <w:tcPr>
            <w:tcW w:w="1701" w:type="dxa"/>
          </w:tcPr>
          <w:p w:rsidR="009D06F5" w:rsidRPr="009D06F5" w:rsidRDefault="009D06F5" w:rsidP="009D06F5">
            <w:pPr>
              <w:autoSpaceDE w:val="0"/>
              <w:autoSpaceDN w:val="0"/>
              <w:rPr>
                <w:rFonts w:eastAsiaTheme="minorEastAsia"/>
                <w:sz w:val="18"/>
                <w:szCs w:val="18"/>
              </w:rPr>
            </w:pPr>
          </w:p>
        </w:tc>
        <w:tc>
          <w:tcPr>
            <w:tcW w:w="2132" w:type="dxa"/>
          </w:tcPr>
          <w:p w:rsidR="009D06F5" w:rsidRPr="009D06F5" w:rsidRDefault="009D06F5" w:rsidP="009D06F5">
            <w:pPr>
              <w:autoSpaceDE w:val="0"/>
              <w:autoSpaceDN w:val="0"/>
              <w:rPr>
                <w:rFonts w:eastAsiaTheme="minorEastAsia"/>
                <w:sz w:val="18"/>
                <w:szCs w:val="18"/>
              </w:rPr>
            </w:pPr>
          </w:p>
        </w:tc>
        <w:tc>
          <w:tcPr>
            <w:tcW w:w="2098" w:type="dxa"/>
          </w:tcPr>
          <w:p w:rsidR="009D06F5" w:rsidRPr="009D06F5" w:rsidRDefault="009D06F5" w:rsidP="009D06F5">
            <w:pPr>
              <w:autoSpaceDE w:val="0"/>
              <w:autoSpaceDN w:val="0"/>
              <w:rPr>
                <w:rFonts w:eastAsiaTheme="minorEastAsia"/>
                <w:sz w:val="18"/>
                <w:szCs w:val="18"/>
              </w:rPr>
            </w:pPr>
          </w:p>
        </w:tc>
        <w:tc>
          <w:tcPr>
            <w:tcW w:w="1724" w:type="dxa"/>
          </w:tcPr>
          <w:p w:rsidR="009D06F5" w:rsidRPr="009D06F5" w:rsidRDefault="009D06F5" w:rsidP="009D06F5">
            <w:pPr>
              <w:autoSpaceDE w:val="0"/>
              <w:autoSpaceDN w:val="0"/>
              <w:rPr>
                <w:rFonts w:eastAsiaTheme="minorEastAsia"/>
                <w:sz w:val="18"/>
                <w:szCs w:val="18"/>
              </w:rPr>
            </w:pPr>
          </w:p>
        </w:tc>
        <w:tc>
          <w:tcPr>
            <w:tcW w:w="1605" w:type="dxa"/>
          </w:tcPr>
          <w:p w:rsidR="009D06F5" w:rsidRPr="009D06F5" w:rsidRDefault="009D06F5" w:rsidP="009D06F5">
            <w:pPr>
              <w:autoSpaceDE w:val="0"/>
              <w:autoSpaceDN w:val="0"/>
              <w:rPr>
                <w:rFonts w:eastAsiaTheme="minorEastAsia"/>
                <w:sz w:val="18"/>
                <w:szCs w:val="18"/>
              </w:rPr>
            </w:pPr>
          </w:p>
        </w:tc>
      </w:tr>
      <w:tr w:rsidR="009D06F5" w:rsidRPr="009D06F5" w:rsidTr="008A47E6">
        <w:tc>
          <w:tcPr>
            <w:tcW w:w="562" w:type="dxa"/>
          </w:tcPr>
          <w:p w:rsidR="009D06F5" w:rsidRPr="009D06F5" w:rsidRDefault="009D06F5" w:rsidP="009D06F5">
            <w:pPr>
              <w:autoSpaceDE w:val="0"/>
              <w:autoSpaceDN w:val="0"/>
              <w:rPr>
                <w:rFonts w:eastAsiaTheme="minorEastAsia"/>
                <w:sz w:val="18"/>
                <w:szCs w:val="18"/>
              </w:rPr>
            </w:pPr>
          </w:p>
        </w:tc>
        <w:tc>
          <w:tcPr>
            <w:tcW w:w="1701" w:type="dxa"/>
          </w:tcPr>
          <w:p w:rsidR="009D06F5" w:rsidRPr="009D06F5" w:rsidRDefault="009D06F5" w:rsidP="009D06F5">
            <w:pPr>
              <w:autoSpaceDE w:val="0"/>
              <w:autoSpaceDN w:val="0"/>
              <w:rPr>
                <w:rFonts w:eastAsiaTheme="minorEastAsia"/>
                <w:sz w:val="18"/>
                <w:szCs w:val="18"/>
              </w:rPr>
            </w:pPr>
          </w:p>
        </w:tc>
        <w:tc>
          <w:tcPr>
            <w:tcW w:w="2132" w:type="dxa"/>
          </w:tcPr>
          <w:p w:rsidR="009D06F5" w:rsidRPr="009D06F5" w:rsidRDefault="009D06F5" w:rsidP="009D06F5">
            <w:pPr>
              <w:autoSpaceDE w:val="0"/>
              <w:autoSpaceDN w:val="0"/>
              <w:rPr>
                <w:rFonts w:eastAsiaTheme="minorEastAsia"/>
                <w:sz w:val="18"/>
                <w:szCs w:val="18"/>
              </w:rPr>
            </w:pPr>
          </w:p>
        </w:tc>
        <w:tc>
          <w:tcPr>
            <w:tcW w:w="2098" w:type="dxa"/>
          </w:tcPr>
          <w:p w:rsidR="009D06F5" w:rsidRPr="009D06F5" w:rsidRDefault="009D06F5" w:rsidP="009D06F5">
            <w:pPr>
              <w:autoSpaceDE w:val="0"/>
              <w:autoSpaceDN w:val="0"/>
              <w:rPr>
                <w:rFonts w:eastAsiaTheme="minorEastAsia"/>
                <w:sz w:val="18"/>
                <w:szCs w:val="18"/>
              </w:rPr>
            </w:pPr>
          </w:p>
        </w:tc>
        <w:tc>
          <w:tcPr>
            <w:tcW w:w="1724" w:type="dxa"/>
          </w:tcPr>
          <w:p w:rsidR="009D06F5" w:rsidRPr="009D06F5" w:rsidRDefault="009D06F5" w:rsidP="009D06F5">
            <w:pPr>
              <w:autoSpaceDE w:val="0"/>
              <w:autoSpaceDN w:val="0"/>
              <w:rPr>
                <w:rFonts w:eastAsiaTheme="minorEastAsia"/>
                <w:sz w:val="18"/>
                <w:szCs w:val="18"/>
              </w:rPr>
            </w:pPr>
          </w:p>
        </w:tc>
        <w:tc>
          <w:tcPr>
            <w:tcW w:w="1605" w:type="dxa"/>
          </w:tcPr>
          <w:p w:rsidR="009D06F5" w:rsidRPr="009D06F5" w:rsidRDefault="009D06F5" w:rsidP="009D06F5">
            <w:pPr>
              <w:autoSpaceDE w:val="0"/>
              <w:autoSpaceDN w:val="0"/>
              <w:rPr>
                <w:rFonts w:eastAsiaTheme="minorEastAsia"/>
                <w:sz w:val="18"/>
                <w:szCs w:val="18"/>
              </w:rPr>
            </w:pPr>
          </w:p>
        </w:tc>
      </w:tr>
      <w:tr w:rsidR="009D06F5" w:rsidRPr="009D06F5" w:rsidTr="008A47E6">
        <w:tc>
          <w:tcPr>
            <w:tcW w:w="562" w:type="dxa"/>
          </w:tcPr>
          <w:p w:rsidR="009D06F5" w:rsidRPr="009D06F5" w:rsidRDefault="009D06F5" w:rsidP="009D06F5">
            <w:pPr>
              <w:autoSpaceDE w:val="0"/>
              <w:autoSpaceDN w:val="0"/>
              <w:rPr>
                <w:rFonts w:eastAsiaTheme="minorEastAsia"/>
                <w:sz w:val="18"/>
                <w:szCs w:val="18"/>
              </w:rPr>
            </w:pPr>
          </w:p>
        </w:tc>
        <w:tc>
          <w:tcPr>
            <w:tcW w:w="1701" w:type="dxa"/>
          </w:tcPr>
          <w:p w:rsidR="009D06F5" w:rsidRPr="009D06F5" w:rsidRDefault="009D06F5" w:rsidP="009D06F5">
            <w:pPr>
              <w:autoSpaceDE w:val="0"/>
              <w:autoSpaceDN w:val="0"/>
              <w:rPr>
                <w:rFonts w:eastAsiaTheme="minorEastAsia"/>
                <w:sz w:val="18"/>
                <w:szCs w:val="18"/>
              </w:rPr>
            </w:pPr>
          </w:p>
        </w:tc>
        <w:tc>
          <w:tcPr>
            <w:tcW w:w="2132" w:type="dxa"/>
          </w:tcPr>
          <w:p w:rsidR="009D06F5" w:rsidRPr="009D06F5" w:rsidRDefault="009D06F5" w:rsidP="009D06F5">
            <w:pPr>
              <w:autoSpaceDE w:val="0"/>
              <w:autoSpaceDN w:val="0"/>
              <w:rPr>
                <w:rFonts w:eastAsiaTheme="minorEastAsia"/>
                <w:sz w:val="18"/>
                <w:szCs w:val="18"/>
              </w:rPr>
            </w:pPr>
          </w:p>
        </w:tc>
        <w:tc>
          <w:tcPr>
            <w:tcW w:w="2098" w:type="dxa"/>
          </w:tcPr>
          <w:p w:rsidR="009D06F5" w:rsidRPr="009D06F5" w:rsidRDefault="009D06F5" w:rsidP="009D06F5">
            <w:pPr>
              <w:autoSpaceDE w:val="0"/>
              <w:autoSpaceDN w:val="0"/>
              <w:rPr>
                <w:rFonts w:eastAsiaTheme="minorEastAsia"/>
                <w:sz w:val="18"/>
                <w:szCs w:val="18"/>
              </w:rPr>
            </w:pPr>
          </w:p>
        </w:tc>
        <w:tc>
          <w:tcPr>
            <w:tcW w:w="1724" w:type="dxa"/>
          </w:tcPr>
          <w:p w:rsidR="009D06F5" w:rsidRPr="009D06F5" w:rsidRDefault="009D06F5" w:rsidP="009D06F5">
            <w:pPr>
              <w:autoSpaceDE w:val="0"/>
              <w:autoSpaceDN w:val="0"/>
              <w:rPr>
                <w:rFonts w:eastAsiaTheme="minorEastAsia"/>
                <w:sz w:val="18"/>
                <w:szCs w:val="18"/>
              </w:rPr>
            </w:pPr>
          </w:p>
        </w:tc>
        <w:tc>
          <w:tcPr>
            <w:tcW w:w="1605" w:type="dxa"/>
          </w:tcPr>
          <w:p w:rsidR="009D06F5" w:rsidRPr="009D06F5" w:rsidRDefault="009D06F5" w:rsidP="009D06F5">
            <w:pPr>
              <w:autoSpaceDE w:val="0"/>
              <w:autoSpaceDN w:val="0"/>
              <w:rPr>
                <w:rFonts w:eastAsiaTheme="minorEastAsia"/>
                <w:sz w:val="18"/>
                <w:szCs w:val="18"/>
              </w:rPr>
            </w:pPr>
          </w:p>
        </w:tc>
      </w:tr>
    </w:tbl>
    <w:p w:rsidR="009D06F5" w:rsidRPr="009D06F5" w:rsidRDefault="009D06F5" w:rsidP="009D06F5">
      <w:pPr>
        <w:widowControl w:val="0"/>
        <w:autoSpaceDE w:val="0"/>
        <w:autoSpaceDN w:val="0"/>
        <w:ind w:firstLine="709"/>
        <w:jc w:val="both"/>
        <w:rPr>
          <w:rFonts w:eastAsiaTheme="minorEastAsia"/>
          <w:sz w:val="18"/>
          <w:szCs w:val="18"/>
        </w:rPr>
      </w:pPr>
    </w:p>
    <w:p w:rsidR="009D06F5" w:rsidRPr="009D06F5" w:rsidRDefault="009D06F5" w:rsidP="00264F1B">
      <w:pPr>
        <w:autoSpaceDE w:val="0"/>
        <w:autoSpaceDN w:val="0"/>
        <w:adjustRightInd w:val="0"/>
        <w:jc w:val="center"/>
        <w:rPr>
          <w:rFonts w:eastAsia="Calibri"/>
          <w:bCs/>
          <w:sz w:val="18"/>
          <w:szCs w:val="18"/>
          <w:lang w:eastAsia="en-US"/>
        </w:rPr>
      </w:pPr>
    </w:p>
    <w:p w:rsidR="009D06F5" w:rsidRPr="00264F1B" w:rsidRDefault="009D06F5" w:rsidP="00264F1B">
      <w:pPr>
        <w:jc w:val="center"/>
        <w:rPr>
          <w:b/>
          <w:sz w:val="18"/>
          <w:szCs w:val="18"/>
        </w:rPr>
      </w:pPr>
      <w:r w:rsidRPr="00264F1B">
        <w:rPr>
          <w:b/>
          <w:sz w:val="18"/>
          <w:szCs w:val="18"/>
        </w:rPr>
        <w:t>РОССИЙСКАЯ ФЕДЕРАЦИЯ</w:t>
      </w:r>
    </w:p>
    <w:p w:rsidR="009D06F5" w:rsidRPr="00264F1B" w:rsidRDefault="009D06F5" w:rsidP="00264F1B">
      <w:pPr>
        <w:jc w:val="center"/>
        <w:rPr>
          <w:b/>
          <w:sz w:val="18"/>
          <w:szCs w:val="18"/>
        </w:rPr>
      </w:pPr>
      <w:r w:rsidRPr="00264F1B">
        <w:rPr>
          <w:b/>
          <w:sz w:val="18"/>
          <w:szCs w:val="18"/>
        </w:rPr>
        <w:t>АДМИНИСТРАЦИЯ ТРУБЧЕВСКОГО МУНИЦИПАЛЬНОГО РАЙОНА</w:t>
      </w:r>
    </w:p>
    <w:p w:rsidR="009D06F5" w:rsidRPr="00264F1B" w:rsidRDefault="009D06F5" w:rsidP="00264F1B">
      <w:pPr>
        <w:jc w:val="center"/>
        <w:rPr>
          <w:b/>
          <w:sz w:val="18"/>
          <w:szCs w:val="18"/>
        </w:rPr>
      </w:pPr>
      <w:r w:rsidRPr="00264F1B">
        <w:rPr>
          <w:b/>
          <w:noProof/>
          <w:sz w:val="18"/>
          <w:szCs w:val="18"/>
        </w:rPr>
        <mc:AlternateContent>
          <mc:Choice Requires="wps">
            <w:drawing>
              <wp:anchor distT="0" distB="0" distL="114300" distR="114300" simplePos="0" relativeHeight="251669504" behindDoc="0" locked="0" layoutInCell="1" allowOverlap="1" wp14:anchorId="2064805D" wp14:editId="4A9D45E1">
                <wp:simplePos x="0" y="0"/>
                <wp:positionH relativeFrom="column">
                  <wp:posOffset>2540</wp:posOffset>
                </wp:positionH>
                <wp:positionV relativeFrom="paragraph">
                  <wp:posOffset>99695</wp:posOffset>
                </wp:positionV>
                <wp:extent cx="6686550" cy="0"/>
                <wp:effectExtent l="0" t="38100" r="38100" b="3810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7AB7F6" id="Line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85pt" to="526.7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" strokeweight="6pt">
                <v:stroke linestyle="thickBetweenThin"/>
              </v:line>
            </w:pict>
          </mc:Fallback>
        </mc:AlternateContent>
      </w:r>
    </w:p>
    <w:p w:rsidR="009D06F5" w:rsidRPr="00264F1B" w:rsidRDefault="009D06F5" w:rsidP="00264F1B">
      <w:pPr>
        <w:jc w:val="center"/>
        <w:rPr>
          <w:b/>
          <w:sz w:val="18"/>
          <w:szCs w:val="18"/>
        </w:rPr>
      </w:pPr>
      <w:r w:rsidRPr="00264F1B">
        <w:rPr>
          <w:b/>
          <w:sz w:val="18"/>
          <w:szCs w:val="18"/>
        </w:rPr>
        <w:t>П О С Т А Н О В Л Е Н И Е</w:t>
      </w:r>
    </w:p>
    <w:p w:rsidR="009D06F5" w:rsidRPr="009D06F5" w:rsidRDefault="009D06F5" w:rsidP="00264F1B">
      <w:pPr>
        <w:jc w:val="center"/>
        <w:rPr>
          <w:sz w:val="18"/>
          <w:szCs w:val="18"/>
        </w:rPr>
      </w:pPr>
    </w:p>
    <w:p w:rsidR="009D06F5" w:rsidRPr="009D06F5" w:rsidRDefault="009D06F5" w:rsidP="00264F1B">
      <w:pPr>
        <w:jc w:val="center"/>
        <w:rPr>
          <w:snapToGrid w:val="0"/>
          <w:sz w:val="18"/>
          <w:szCs w:val="18"/>
        </w:rPr>
      </w:pPr>
      <w:r w:rsidRPr="009D06F5">
        <w:rPr>
          <w:snapToGrid w:val="0"/>
          <w:sz w:val="18"/>
          <w:szCs w:val="18"/>
        </w:rPr>
        <w:t>от    13.06. 2023         Трубчевск              № 402</w:t>
      </w:r>
    </w:p>
    <w:p w:rsidR="009D06F5" w:rsidRPr="009D06F5" w:rsidRDefault="009D06F5" w:rsidP="009D06F5">
      <w:pPr>
        <w:autoSpaceDE w:val="0"/>
        <w:autoSpaceDN w:val="0"/>
        <w:adjustRightInd w:val="0"/>
        <w:jc w:val="both"/>
        <w:rPr>
          <w:rFonts w:eastAsia="Calibri"/>
          <w:sz w:val="18"/>
          <w:szCs w:val="18"/>
          <w:lang w:eastAsia="en-US"/>
        </w:rPr>
      </w:pPr>
      <w:r w:rsidRPr="009D06F5">
        <w:rPr>
          <w:rFonts w:eastAsia="Calibri"/>
          <w:sz w:val="18"/>
          <w:szCs w:val="18"/>
          <w:lang w:eastAsia="en-US"/>
        </w:rPr>
        <w:t xml:space="preserve">         </w:t>
      </w:r>
    </w:p>
    <w:p w:rsidR="009D06F5" w:rsidRPr="009D06F5" w:rsidRDefault="009D06F5" w:rsidP="00264F1B">
      <w:pPr>
        <w:autoSpaceDE w:val="0"/>
        <w:autoSpaceDN w:val="0"/>
        <w:adjustRightInd w:val="0"/>
        <w:jc w:val="center"/>
        <w:rPr>
          <w:rFonts w:eastAsia="Calibri"/>
          <w:bCs/>
          <w:sz w:val="18"/>
          <w:szCs w:val="18"/>
          <w:lang w:eastAsia="en-US"/>
        </w:rPr>
      </w:pPr>
      <w:r w:rsidRPr="009D06F5">
        <w:rPr>
          <w:rFonts w:eastAsia="Calibri"/>
          <w:bCs/>
          <w:sz w:val="18"/>
          <w:szCs w:val="18"/>
          <w:lang w:eastAsia="en-US"/>
        </w:rPr>
        <w:t xml:space="preserve">О внесении изменений в постановление администрации </w:t>
      </w:r>
      <w:proofErr w:type="spellStart"/>
      <w:r w:rsidRPr="009D06F5">
        <w:rPr>
          <w:rFonts w:eastAsia="Calibri"/>
          <w:bCs/>
          <w:sz w:val="18"/>
          <w:szCs w:val="18"/>
          <w:lang w:eastAsia="en-US"/>
        </w:rPr>
        <w:t>Трубчевского</w:t>
      </w:r>
      <w:proofErr w:type="spellEnd"/>
      <w:r w:rsidRPr="009D06F5">
        <w:rPr>
          <w:rFonts w:eastAsia="Calibri"/>
          <w:bCs/>
          <w:sz w:val="18"/>
          <w:szCs w:val="18"/>
          <w:lang w:eastAsia="en-US"/>
        </w:rPr>
        <w:t xml:space="preserve"> муниципального </w:t>
      </w:r>
      <w:proofErr w:type="gramStart"/>
      <w:r w:rsidRPr="009D06F5">
        <w:rPr>
          <w:rFonts w:eastAsia="Calibri"/>
          <w:bCs/>
          <w:sz w:val="18"/>
          <w:szCs w:val="18"/>
          <w:lang w:eastAsia="en-US"/>
        </w:rPr>
        <w:t>района  от</w:t>
      </w:r>
      <w:proofErr w:type="gramEnd"/>
      <w:r w:rsidRPr="009D06F5">
        <w:rPr>
          <w:rFonts w:eastAsia="Calibri"/>
          <w:bCs/>
          <w:sz w:val="18"/>
          <w:szCs w:val="18"/>
          <w:lang w:eastAsia="en-US"/>
        </w:rPr>
        <w:t xml:space="preserve"> 30.12.2022 № 1159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w:t>
      </w:r>
      <w:proofErr w:type="spellStart"/>
      <w:r w:rsidRPr="009D06F5">
        <w:rPr>
          <w:rFonts w:eastAsia="Calibri"/>
          <w:bCs/>
          <w:sz w:val="18"/>
          <w:szCs w:val="18"/>
          <w:lang w:eastAsia="en-US"/>
        </w:rPr>
        <w:t>Трубчевского</w:t>
      </w:r>
      <w:proofErr w:type="spellEnd"/>
      <w:r w:rsidRPr="009D06F5">
        <w:rPr>
          <w:rFonts w:eastAsia="Calibri"/>
          <w:bCs/>
          <w:sz w:val="18"/>
          <w:szCs w:val="18"/>
          <w:lang w:eastAsia="en-US"/>
        </w:rPr>
        <w:t xml:space="preserve"> муниципального района»</w:t>
      </w:r>
    </w:p>
    <w:p w:rsidR="009D06F5" w:rsidRPr="009D06F5" w:rsidRDefault="009D06F5" w:rsidP="00264F1B">
      <w:pPr>
        <w:autoSpaceDE w:val="0"/>
        <w:autoSpaceDN w:val="0"/>
        <w:adjustRightInd w:val="0"/>
        <w:jc w:val="center"/>
        <w:rPr>
          <w:rFonts w:eastAsia="Calibri"/>
          <w:sz w:val="18"/>
          <w:szCs w:val="18"/>
          <w:lang w:eastAsia="en-US"/>
        </w:rPr>
      </w:pPr>
    </w:p>
    <w:p w:rsidR="009D06F5" w:rsidRPr="009D06F5" w:rsidRDefault="009D06F5" w:rsidP="00264F1B">
      <w:pPr>
        <w:autoSpaceDE w:val="0"/>
        <w:autoSpaceDN w:val="0"/>
        <w:adjustRightInd w:val="0"/>
        <w:ind w:firstLine="709"/>
        <w:rPr>
          <w:rFonts w:eastAsia="Calibri"/>
          <w:bCs/>
          <w:sz w:val="18"/>
          <w:szCs w:val="18"/>
          <w:lang w:eastAsia="en-US"/>
        </w:rPr>
      </w:pPr>
      <w:r w:rsidRPr="009D06F5">
        <w:rPr>
          <w:rFonts w:eastAsia="Calibri"/>
          <w:bCs/>
          <w:sz w:val="18"/>
          <w:szCs w:val="18"/>
          <w:lang w:eastAsia="en-US"/>
        </w:rPr>
        <w:t xml:space="preserve">В соответствии с Федеральным законом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постановлением администрации  </w:t>
      </w:r>
      <w:proofErr w:type="spellStart"/>
      <w:r w:rsidRPr="009D06F5">
        <w:rPr>
          <w:rFonts w:eastAsia="Calibri"/>
          <w:bCs/>
          <w:sz w:val="18"/>
          <w:szCs w:val="18"/>
          <w:lang w:eastAsia="en-US"/>
        </w:rPr>
        <w:t>Трубчевского</w:t>
      </w:r>
      <w:proofErr w:type="spellEnd"/>
      <w:r w:rsidRPr="009D06F5">
        <w:rPr>
          <w:rFonts w:eastAsia="Calibri"/>
          <w:bCs/>
          <w:sz w:val="18"/>
          <w:szCs w:val="18"/>
          <w:lang w:eastAsia="en-US"/>
        </w:rPr>
        <w:t xml:space="preserve"> муниципального района от 27.09.2018  №778 "О порядке формирования муниципального задания на оказание муниципальных услуг (выполнения работ) в отношении муниципальных учреждений </w:t>
      </w:r>
      <w:proofErr w:type="spellStart"/>
      <w:r w:rsidRPr="009D06F5">
        <w:rPr>
          <w:rFonts w:eastAsia="Calibri"/>
          <w:bCs/>
          <w:sz w:val="18"/>
          <w:szCs w:val="18"/>
          <w:lang w:eastAsia="en-US"/>
        </w:rPr>
        <w:t>Трубчевского</w:t>
      </w:r>
      <w:proofErr w:type="spellEnd"/>
      <w:r w:rsidRPr="009D06F5">
        <w:rPr>
          <w:rFonts w:eastAsia="Calibri"/>
          <w:bCs/>
          <w:sz w:val="18"/>
          <w:szCs w:val="18"/>
          <w:lang w:eastAsia="en-US"/>
        </w:rPr>
        <w:t xml:space="preserve"> муниципального района и финансового обеспечения выполнения муниципального задания муниципальными учреждениями </w:t>
      </w:r>
      <w:proofErr w:type="spellStart"/>
      <w:r w:rsidRPr="009D06F5">
        <w:rPr>
          <w:rFonts w:eastAsia="Calibri"/>
          <w:bCs/>
          <w:sz w:val="18"/>
          <w:szCs w:val="18"/>
          <w:lang w:eastAsia="en-US"/>
        </w:rPr>
        <w:t>Трубчевского</w:t>
      </w:r>
      <w:proofErr w:type="spellEnd"/>
      <w:r w:rsidRPr="009D06F5">
        <w:rPr>
          <w:rFonts w:eastAsia="Calibri"/>
          <w:bCs/>
          <w:sz w:val="18"/>
          <w:szCs w:val="18"/>
          <w:lang w:eastAsia="en-US"/>
        </w:rPr>
        <w:t xml:space="preserve"> муниципального района», в связи с изменением муниципальных услуг и нормативных затрат на оказание муниципальными бюджетными и автономными учреждениями района</w:t>
      </w:r>
    </w:p>
    <w:p w:rsidR="009D06F5" w:rsidRPr="009D06F5" w:rsidRDefault="009D06F5" w:rsidP="00264F1B">
      <w:pPr>
        <w:autoSpaceDE w:val="0"/>
        <w:autoSpaceDN w:val="0"/>
        <w:adjustRightInd w:val="0"/>
        <w:ind w:firstLine="709"/>
        <w:jc w:val="both"/>
        <w:rPr>
          <w:rFonts w:eastAsia="Calibri"/>
          <w:bCs/>
          <w:sz w:val="18"/>
          <w:szCs w:val="18"/>
          <w:lang w:eastAsia="en-US"/>
        </w:rPr>
      </w:pPr>
      <w:r w:rsidRPr="009D06F5">
        <w:rPr>
          <w:rFonts w:eastAsia="Calibri"/>
          <w:bCs/>
          <w:sz w:val="18"/>
          <w:szCs w:val="18"/>
          <w:lang w:eastAsia="en-US"/>
        </w:rPr>
        <w:t>ПОСТАНОВЛЯЮ:</w:t>
      </w:r>
    </w:p>
    <w:p w:rsidR="009D06F5" w:rsidRPr="009D06F5" w:rsidRDefault="009D06F5" w:rsidP="00264F1B">
      <w:pPr>
        <w:autoSpaceDE w:val="0"/>
        <w:autoSpaceDN w:val="0"/>
        <w:adjustRightInd w:val="0"/>
        <w:ind w:firstLine="709"/>
        <w:jc w:val="both"/>
        <w:rPr>
          <w:rFonts w:eastAsia="Calibri"/>
          <w:bCs/>
          <w:sz w:val="18"/>
          <w:szCs w:val="18"/>
          <w:lang w:eastAsia="en-US"/>
        </w:rPr>
      </w:pPr>
      <w:r w:rsidRPr="009D06F5">
        <w:rPr>
          <w:rFonts w:eastAsia="Calibri"/>
          <w:bCs/>
          <w:sz w:val="18"/>
          <w:szCs w:val="18"/>
          <w:lang w:eastAsia="en-US"/>
        </w:rPr>
        <w:t xml:space="preserve">1. Внести в постановление администрации </w:t>
      </w:r>
      <w:proofErr w:type="spellStart"/>
      <w:r w:rsidRPr="009D06F5">
        <w:rPr>
          <w:rFonts w:eastAsia="Calibri"/>
          <w:bCs/>
          <w:sz w:val="18"/>
          <w:szCs w:val="18"/>
          <w:lang w:eastAsia="en-US"/>
        </w:rPr>
        <w:t>Трубчевского</w:t>
      </w:r>
      <w:proofErr w:type="spellEnd"/>
      <w:r w:rsidRPr="009D06F5">
        <w:rPr>
          <w:rFonts w:eastAsia="Calibri"/>
          <w:bCs/>
          <w:sz w:val="18"/>
          <w:szCs w:val="18"/>
          <w:lang w:eastAsia="en-US"/>
        </w:rPr>
        <w:t xml:space="preserve"> муниципального района от 30.12.2022 № 1159 «Об утверждении нормативных затрат на оказание муниципальных </w:t>
      </w:r>
      <w:proofErr w:type="gramStart"/>
      <w:r w:rsidRPr="009D06F5">
        <w:rPr>
          <w:rFonts w:eastAsia="Calibri"/>
          <w:bCs/>
          <w:sz w:val="18"/>
          <w:szCs w:val="18"/>
          <w:lang w:eastAsia="en-US"/>
        </w:rPr>
        <w:t>услуг  (</w:t>
      </w:r>
      <w:proofErr w:type="gramEnd"/>
      <w:r w:rsidRPr="009D06F5">
        <w:rPr>
          <w:rFonts w:eastAsia="Calibri"/>
          <w:bCs/>
          <w:sz w:val="18"/>
          <w:szCs w:val="18"/>
          <w:lang w:eastAsia="en-US"/>
        </w:rPr>
        <w:t xml:space="preserve">работ), оказываемых (выполняемых) муниципальными бюджетными и автономными учреждениями </w:t>
      </w:r>
      <w:proofErr w:type="spellStart"/>
      <w:r w:rsidRPr="009D06F5">
        <w:rPr>
          <w:rFonts w:eastAsia="Calibri"/>
          <w:bCs/>
          <w:sz w:val="18"/>
          <w:szCs w:val="18"/>
          <w:lang w:eastAsia="en-US"/>
        </w:rPr>
        <w:t>Трубчевского</w:t>
      </w:r>
      <w:proofErr w:type="spellEnd"/>
      <w:r w:rsidRPr="009D06F5">
        <w:rPr>
          <w:rFonts w:eastAsia="Calibri"/>
          <w:bCs/>
          <w:sz w:val="18"/>
          <w:szCs w:val="18"/>
          <w:lang w:eastAsia="en-US"/>
        </w:rPr>
        <w:t xml:space="preserve"> муниципального района»  следующие изменения: </w:t>
      </w:r>
    </w:p>
    <w:p w:rsidR="009D06F5" w:rsidRPr="009D06F5" w:rsidRDefault="009D06F5" w:rsidP="00264F1B">
      <w:pPr>
        <w:autoSpaceDE w:val="0"/>
        <w:autoSpaceDN w:val="0"/>
        <w:adjustRightInd w:val="0"/>
        <w:ind w:firstLine="709"/>
        <w:jc w:val="both"/>
        <w:rPr>
          <w:rFonts w:eastAsia="Calibri"/>
          <w:bCs/>
          <w:sz w:val="18"/>
          <w:szCs w:val="18"/>
          <w:lang w:eastAsia="en-US"/>
        </w:rPr>
      </w:pPr>
      <w:r w:rsidRPr="009D06F5">
        <w:rPr>
          <w:rFonts w:eastAsia="Calibri"/>
          <w:bCs/>
          <w:sz w:val="18"/>
          <w:szCs w:val="18"/>
          <w:lang w:eastAsia="en-US"/>
        </w:rPr>
        <w:t xml:space="preserve">приложение к постановлению </w:t>
      </w:r>
      <w:proofErr w:type="gramStart"/>
      <w:r w:rsidRPr="009D06F5">
        <w:rPr>
          <w:rFonts w:eastAsia="Calibri"/>
          <w:bCs/>
          <w:sz w:val="18"/>
          <w:szCs w:val="18"/>
          <w:lang w:eastAsia="en-US"/>
        </w:rPr>
        <w:t>изложить  в</w:t>
      </w:r>
      <w:proofErr w:type="gramEnd"/>
      <w:r w:rsidRPr="009D06F5">
        <w:rPr>
          <w:rFonts w:eastAsia="Calibri"/>
          <w:bCs/>
          <w:sz w:val="18"/>
          <w:szCs w:val="18"/>
          <w:lang w:eastAsia="en-US"/>
        </w:rPr>
        <w:t xml:space="preserve"> новой редакции (прилагается).  </w:t>
      </w:r>
    </w:p>
    <w:p w:rsidR="009D06F5" w:rsidRPr="009D06F5" w:rsidRDefault="009D06F5" w:rsidP="00264F1B">
      <w:pPr>
        <w:autoSpaceDE w:val="0"/>
        <w:autoSpaceDN w:val="0"/>
        <w:adjustRightInd w:val="0"/>
        <w:ind w:firstLine="709"/>
        <w:jc w:val="both"/>
        <w:rPr>
          <w:rFonts w:eastAsia="Calibri"/>
          <w:bCs/>
          <w:sz w:val="18"/>
          <w:szCs w:val="18"/>
          <w:lang w:eastAsia="en-US"/>
        </w:rPr>
      </w:pPr>
      <w:r w:rsidRPr="009D06F5">
        <w:rPr>
          <w:rFonts w:eastAsia="Calibri"/>
          <w:bCs/>
          <w:sz w:val="18"/>
          <w:szCs w:val="18"/>
          <w:lang w:eastAsia="en-US"/>
        </w:rPr>
        <w:t>2. Настоящее постановление вступает в силу с момента его подписания и распространяется на правоотношения, возникшие с 1 июня 2023 года.</w:t>
      </w:r>
    </w:p>
    <w:p w:rsidR="009D06F5" w:rsidRPr="009D06F5" w:rsidRDefault="009D06F5" w:rsidP="00264F1B">
      <w:pPr>
        <w:autoSpaceDE w:val="0"/>
        <w:autoSpaceDN w:val="0"/>
        <w:adjustRightInd w:val="0"/>
        <w:ind w:firstLine="709"/>
        <w:jc w:val="both"/>
        <w:rPr>
          <w:rFonts w:eastAsia="Calibri"/>
          <w:bCs/>
          <w:sz w:val="18"/>
          <w:szCs w:val="18"/>
          <w:lang w:eastAsia="en-US"/>
        </w:rPr>
      </w:pPr>
      <w:r w:rsidRPr="009D06F5">
        <w:rPr>
          <w:rFonts w:eastAsia="Calibri"/>
          <w:bCs/>
          <w:sz w:val="18"/>
          <w:szCs w:val="18"/>
          <w:lang w:eastAsia="en-US"/>
        </w:rPr>
        <w:t xml:space="preserve">3.Разместить постановление на официальном сайте администрации </w:t>
      </w:r>
      <w:proofErr w:type="spellStart"/>
      <w:r w:rsidRPr="009D06F5">
        <w:rPr>
          <w:rFonts w:eastAsia="Calibri"/>
          <w:bCs/>
          <w:sz w:val="18"/>
          <w:szCs w:val="18"/>
          <w:lang w:eastAsia="en-US"/>
        </w:rPr>
        <w:t>Трубчевского</w:t>
      </w:r>
      <w:proofErr w:type="spellEnd"/>
      <w:r w:rsidRPr="009D06F5">
        <w:rPr>
          <w:rFonts w:eastAsia="Calibri"/>
          <w:bCs/>
          <w:sz w:val="18"/>
          <w:szCs w:val="18"/>
          <w:lang w:eastAsia="en-US"/>
        </w:rPr>
        <w:t xml:space="preserve"> муниципального района сети </w:t>
      </w:r>
      <w:proofErr w:type="gramStart"/>
      <w:r w:rsidRPr="009D06F5">
        <w:rPr>
          <w:rFonts w:eastAsia="Calibri"/>
          <w:bCs/>
          <w:sz w:val="18"/>
          <w:szCs w:val="18"/>
          <w:lang w:eastAsia="en-US"/>
        </w:rPr>
        <w:t>Интернет  (</w:t>
      </w:r>
      <w:proofErr w:type="gramEnd"/>
      <w:r w:rsidRPr="009D06F5">
        <w:rPr>
          <w:rFonts w:eastAsia="Calibri"/>
          <w:bCs/>
          <w:sz w:val="18"/>
          <w:szCs w:val="18"/>
          <w:lang w:val="en-US" w:eastAsia="en-US"/>
        </w:rPr>
        <w:t>www</w:t>
      </w:r>
      <w:r w:rsidRPr="009D06F5">
        <w:rPr>
          <w:rFonts w:eastAsia="Calibri"/>
          <w:bCs/>
          <w:sz w:val="18"/>
          <w:szCs w:val="18"/>
          <w:lang w:eastAsia="en-US"/>
        </w:rPr>
        <w:t xml:space="preserve">. </w:t>
      </w:r>
      <w:proofErr w:type="spellStart"/>
      <w:r w:rsidRPr="009D06F5">
        <w:rPr>
          <w:rFonts w:eastAsia="Calibri"/>
          <w:bCs/>
          <w:sz w:val="18"/>
          <w:szCs w:val="18"/>
          <w:lang w:val="en-US" w:eastAsia="en-US"/>
        </w:rPr>
        <w:t>trubech</w:t>
      </w:r>
      <w:proofErr w:type="spellEnd"/>
      <w:r w:rsidRPr="009D06F5">
        <w:rPr>
          <w:rFonts w:eastAsia="Calibri"/>
          <w:bCs/>
          <w:sz w:val="18"/>
          <w:szCs w:val="18"/>
          <w:lang w:eastAsia="en-US"/>
        </w:rPr>
        <w:t>.</w:t>
      </w:r>
      <w:proofErr w:type="spellStart"/>
      <w:r w:rsidRPr="009D06F5">
        <w:rPr>
          <w:rFonts w:eastAsia="Calibri"/>
          <w:bCs/>
          <w:sz w:val="18"/>
          <w:szCs w:val="18"/>
          <w:lang w:val="en-US" w:eastAsia="en-US"/>
        </w:rPr>
        <w:t>ru</w:t>
      </w:r>
      <w:proofErr w:type="spellEnd"/>
      <w:r w:rsidRPr="009D06F5">
        <w:rPr>
          <w:rFonts w:eastAsia="Calibri"/>
          <w:bCs/>
          <w:sz w:val="18"/>
          <w:szCs w:val="18"/>
          <w:lang w:eastAsia="en-US"/>
        </w:rPr>
        <w:t xml:space="preserve">) и опубликовать в Информационном бюллетене </w:t>
      </w:r>
      <w:proofErr w:type="spellStart"/>
      <w:r w:rsidRPr="009D06F5">
        <w:rPr>
          <w:rFonts w:eastAsia="Calibri"/>
          <w:bCs/>
          <w:sz w:val="18"/>
          <w:szCs w:val="18"/>
          <w:lang w:eastAsia="en-US"/>
        </w:rPr>
        <w:t>Трубчевского</w:t>
      </w:r>
      <w:proofErr w:type="spellEnd"/>
      <w:r w:rsidRPr="009D06F5">
        <w:rPr>
          <w:rFonts w:eastAsia="Calibri"/>
          <w:bCs/>
          <w:sz w:val="18"/>
          <w:szCs w:val="18"/>
          <w:lang w:eastAsia="en-US"/>
        </w:rPr>
        <w:t xml:space="preserve"> муниципального района.</w:t>
      </w:r>
    </w:p>
    <w:p w:rsidR="009D06F5" w:rsidRPr="009D06F5" w:rsidRDefault="009D06F5" w:rsidP="00264F1B">
      <w:pPr>
        <w:autoSpaceDE w:val="0"/>
        <w:autoSpaceDN w:val="0"/>
        <w:adjustRightInd w:val="0"/>
        <w:ind w:firstLine="709"/>
        <w:jc w:val="both"/>
        <w:rPr>
          <w:rFonts w:eastAsia="Calibri"/>
          <w:bCs/>
          <w:sz w:val="18"/>
          <w:szCs w:val="18"/>
          <w:lang w:eastAsia="en-US"/>
        </w:rPr>
      </w:pPr>
      <w:r w:rsidRPr="009D06F5">
        <w:rPr>
          <w:rFonts w:eastAsia="Calibri"/>
          <w:bCs/>
          <w:sz w:val="18"/>
          <w:szCs w:val="18"/>
          <w:lang w:eastAsia="en-US"/>
        </w:rPr>
        <w:t xml:space="preserve">4.Контроль за исполнением настоящего постановления возложить на </w:t>
      </w:r>
      <w:proofErr w:type="spellStart"/>
      <w:r w:rsidRPr="009D06F5">
        <w:rPr>
          <w:rFonts w:eastAsia="Calibri"/>
          <w:bCs/>
          <w:sz w:val="18"/>
          <w:szCs w:val="18"/>
          <w:lang w:eastAsia="en-US"/>
        </w:rPr>
        <w:t>Врио</w:t>
      </w:r>
      <w:proofErr w:type="spellEnd"/>
      <w:r w:rsidRPr="009D06F5">
        <w:rPr>
          <w:rFonts w:eastAsia="Calibri"/>
          <w:bCs/>
          <w:sz w:val="18"/>
          <w:szCs w:val="18"/>
          <w:lang w:eastAsia="en-US"/>
        </w:rPr>
        <w:t xml:space="preserve"> заместителя главы администрации </w:t>
      </w:r>
      <w:proofErr w:type="spellStart"/>
      <w:r w:rsidRPr="009D06F5">
        <w:rPr>
          <w:rFonts w:eastAsia="Calibri"/>
          <w:bCs/>
          <w:sz w:val="18"/>
          <w:szCs w:val="18"/>
          <w:lang w:eastAsia="en-US"/>
        </w:rPr>
        <w:t>Трубчевского</w:t>
      </w:r>
      <w:proofErr w:type="spellEnd"/>
      <w:r w:rsidRPr="009D06F5">
        <w:rPr>
          <w:rFonts w:eastAsia="Calibri"/>
          <w:bCs/>
          <w:sz w:val="18"/>
          <w:szCs w:val="18"/>
          <w:lang w:eastAsia="en-US"/>
        </w:rPr>
        <w:t xml:space="preserve"> муниципального района - начальника финансового управления администрации </w:t>
      </w:r>
      <w:proofErr w:type="spellStart"/>
      <w:r w:rsidRPr="009D06F5">
        <w:rPr>
          <w:rFonts w:eastAsia="Calibri"/>
          <w:bCs/>
          <w:sz w:val="18"/>
          <w:szCs w:val="18"/>
          <w:lang w:eastAsia="en-US"/>
        </w:rPr>
        <w:t>Трубчевского</w:t>
      </w:r>
      <w:proofErr w:type="spellEnd"/>
      <w:r w:rsidRPr="009D06F5">
        <w:rPr>
          <w:rFonts w:eastAsia="Calibri"/>
          <w:bCs/>
          <w:sz w:val="18"/>
          <w:szCs w:val="18"/>
          <w:lang w:eastAsia="en-US"/>
        </w:rPr>
        <w:t xml:space="preserve"> муниципального района Сидорову С.И.</w:t>
      </w:r>
    </w:p>
    <w:p w:rsidR="009D06F5" w:rsidRPr="009D06F5" w:rsidRDefault="009D06F5" w:rsidP="009D06F5">
      <w:pPr>
        <w:jc w:val="both"/>
        <w:rPr>
          <w:rFonts w:eastAsia="Calibri"/>
          <w:bCs/>
          <w:sz w:val="18"/>
          <w:szCs w:val="18"/>
          <w:lang w:eastAsia="en-US"/>
        </w:rPr>
      </w:pPr>
    </w:p>
    <w:p w:rsidR="009D06F5" w:rsidRPr="009D06F5" w:rsidRDefault="009D06F5" w:rsidP="009D06F5">
      <w:pPr>
        <w:autoSpaceDE w:val="0"/>
        <w:autoSpaceDN w:val="0"/>
        <w:adjustRightInd w:val="0"/>
        <w:jc w:val="both"/>
        <w:rPr>
          <w:rFonts w:eastAsia="Calibri"/>
          <w:bCs/>
          <w:sz w:val="18"/>
          <w:szCs w:val="18"/>
          <w:lang w:eastAsia="en-US"/>
        </w:rPr>
      </w:pPr>
      <w:r w:rsidRPr="009D06F5">
        <w:rPr>
          <w:rFonts w:eastAsia="Calibri"/>
          <w:bCs/>
          <w:sz w:val="18"/>
          <w:szCs w:val="18"/>
          <w:lang w:eastAsia="en-US"/>
        </w:rPr>
        <w:t xml:space="preserve">Глава администрации </w:t>
      </w:r>
    </w:p>
    <w:p w:rsidR="009D06F5" w:rsidRPr="009D06F5" w:rsidRDefault="009D06F5" w:rsidP="009D06F5">
      <w:pPr>
        <w:autoSpaceDE w:val="0"/>
        <w:autoSpaceDN w:val="0"/>
        <w:adjustRightInd w:val="0"/>
        <w:jc w:val="both"/>
        <w:rPr>
          <w:rFonts w:eastAsia="Calibri"/>
          <w:bCs/>
          <w:sz w:val="18"/>
          <w:szCs w:val="18"/>
          <w:lang w:eastAsia="en-US"/>
        </w:rPr>
      </w:pPr>
      <w:proofErr w:type="spellStart"/>
      <w:r w:rsidRPr="009D06F5">
        <w:rPr>
          <w:rFonts w:eastAsia="Calibri"/>
          <w:bCs/>
          <w:sz w:val="18"/>
          <w:szCs w:val="18"/>
          <w:lang w:eastAsia="en-US"/>
        </w:rPr>
        <w:t>Трубчевского</w:t>
      </w:r>
      <w:proofErr w:type="spellEnd"/>
      <w:r w:rsidRPr="009D06F5">
        <w:rPr>
          <w:rFonts w:eastAsia="Calibri"/>
          <w:bCs/>
          <w:sz w:val="18"/>
          <w:szCs w:val="18"/>
          <w:lang w:eastAsia="en-US"/>
        </w:rPr>
        <w:t xml:space="preserve"> муниципального района                                 </w:t>
      </w:r>
      <w:r w:rsidR="00264F1B">
        <w:rPr>
          <w:rFonts w:eastAsia="Calibri"/>
          <w:bCs/>
          <w:sz w:val="18"/>
          <w:szCs w:val="18"/>
          <w:lang w:eastAsia="en-US"/>
        </w:rPr>
        <w:t xml:space="preserve">                                                                                                            </w:t>
      </w:r>
      <w:proofErr w:type="spellStart"/>
      <w:r w:rsidRPr="009D06F5">
        <w:rPr>
          <w:rFonts w:eastAsia="Calibri"/>
          <w:bCs/>
          <w:sz w:val="18"/>
          <w:szCs w:val="18"/>
          <w:lang w:eastAsia="en-US"/>
        </w:rPr>
        <w:t>И.И.Обыдённов</w:t>
      </w:r>
      <w:proofErr w:type="spellEnd"/>
    </w:p>
    <w:p w:rsidR="009D06F5" w:rsidRPr="009D06F5" w:rsidRDefault="009D06F5" w:rsidP="009D06F5">
      <w:pPr>
        <w:autoSpaceDE w:val="0"/>
        <w:autoSpaceDN w:val="0"/>
        <w:adjustRightInd w:val="0"/>
        <w:rPr>
          <w:rFonts w:eastAsia="Calibri"/>
          <w:bCs/>
          <w:sz w:val="18"/>
          <w:szCs w:val="18"/>
          <w:lang w:eastAsia="en-US"/>
        </w:rPr>
      </w:pPr>
    </w:p>
    <w:p w:rsidR="00264F1B" w:rsidRPr="009D06F5" w:rsidRDefault="00264F1B" w:rsidP="00264F1B">
      <w:pPr>
        <w:autoSpaceDE w:val="0"/>
        <w:autoSpaceDN w:val="0"/>
        <w:adjustRightInd w:val="0"/>
        <w:jc w:val="right"/>
        <w:rPr>
          <w:rFonts w:eastAsia="Calibri"/>
          <w:bCs/>
          <w:sz w:val="18"/>
          <w:szCs w:val="18"/>
          <w:lang w:eastAsia="en-US"/>
        </w:rPr>
      </w:pPr>
      <w:r w:rsidRPr="009D06F5">
        <w:rPr>
          <w:rFonts w:eastAsia="Calibri"/>
          <w:bCs/>
          <w:sz w:val="18"/>
          <w:szCs w:val="18"/>
          <w:lang w:eastAsia="en-US"/>
        </w:rPr>
        <w:t>Приложение</w:t>
      </w:r>
    </w:p>
    <w:p w:rsidR="00264F1B" w:rsidRPr="009D06F5" w:rsidRDefault="00264F1B" w:rsidP="00264F1B">
      <w:pPr>
        <w:autoSpaceDE w:val="0"/>
        <w:autoSpaceDN w:val="0"/>
        <w:adjustRightInd w:val="0"/>
        <w:jc w:val="right"/>
        <w:rPr>
          <w:rFonts w:eastAsia="Calibri"/>
          <w:bCs/>
          <w:sz w:val="18"/>
          <w:szCs w:val="18"/>
          <w:lang w:eastAsia="en-US"/>
        </w:rPr>
      </w:pPr>
      <w:r w:rsidRPr="009D06F5">
        <w:rPr>
          <w:rFonts w:eastAsia="Calibri"/>
          <w:bCs/>
          <w:sz w:val="18"/>
          <w:szCs w:val="18"/>
          <w:lang w:eastAsia="en-US"/>
        </w:rPr>
        <w:t xml:space="preserve">                                                                                                                 к постановлению администрации </w:t>
      </w:r>
      <w:proofErr w:type="spellStart"/>
      <w:r w:rsidRPr="009D06F5">
        <w:rPr>
          <w:rFonts w:eastAsia="Calibri"/>
          <w:bCs/>
          <w:sz w:val="18"/>
          <w:szCs w:val="18"/>
          <w:lang w:eastAsia="en-US"/>
        </w:rPr>
        <w:t>Трубчевского</w:t>
      </w:r>
      <w:proofErr w:type="spellEnd"/>
    </w:p>
    <w:p w:rsidR="00264F1B" w:rsidRPr="009D06F5" w:rsidRDefault="00264F1B" w:rsidP="00264F1B">
      <w:pPr>
        <w:autoSpaceDE w:val="0"/>
        <w:autoSpaceDN w:val="0"/>
        <w:adjustRightInd w:val="0"/>
        <w:jc w:val="right"/>
        <w:rPr>
          <w:rFonts w:eastAsia="Calibri"/>
          <w:bCs/>
          <w:sz w:val="18"/>
          <w:szCs w:val="18"/>
          <w:lang w:eastAsia="en-US"/>
        </w:rPr>
      </w:pPr>
      <w:r w:rsidRPr="009D06F5">
        <w:rPr>
          <w:rFonts w:eastAsia="Calibri"/>
          <w:bCs/>
          <w:sz w:val="18"/>
          <w:szCs w:val="18"/>
          <w:lang w:eastAsia="en-US"/>
        </w:rPr>
        <w:t xml:space="preserve">                                                                                                         муниципального района от 13.06.2023 № 402</w:t>
      </w:r>
    </w:p>
    <w:p w:rsidR="00264F1B" w:rsidRDefault="00264F1B" w:rsidP="00264F1B">
      <w:pPr>
        <w:autoSpaceDE w:val="0"/>
        <w:autoSpaceDN w:val="0"/>
        <w:adjustRightInd w:val="0"/>
        <w:jc w:val="center"/>
        <w:rPr>
          <w:rFonts w:eastAsia="Calibri"/>
          <w:bCs/>
          <w:sz w:val="18"/>
          <w:szCs w:val="18"/>
          <w:lang w:eastAsia="en-US"/>
        </w:rPr>
      </w:pPr>
    </w:p>
    <w:p w:rsidR="009D06F5" w:rsidRPr="009D06F5" w:rsidRDefault="009D06F5" w:rsidP="00264F1B">
      <w:pPr>
        <w:autoSpaceDE w:val="0"/>
        <w:autoSpaceDN w:val="0"/>
        <w:adjustRightInd w:val="0"/>
        <w:jc w:val="center"/>
        <w:rPr>
          <w:rFonts w:eastAsia="Calibri"/>
          <w:bCs/>
          <w:sz w:val="18"/>
          <w:szCs w:val="18"/>
          <w:lang w:eastAsia="en-US"/>
        </w:rPr>
      </w:pPr>
      <w:r w:rsidRPr="009D06F5">
        <w:rPr>
          <w:rFonts w:eastAsia="Calibri"/>
          <w:bCs/>
          <w:sz w:val="18"/>
          <w:szCs w:val="18"/>
          <w:lang w:eastAsia="en-US"/>
        </w:rPr>
        <w:t>Нормативные затраты на оказание муниципальных услуг (работ), оказываемых (</w:t>
      </w:r>
      <w:proofErr w:type="gramStart"/>
      <w:r w:rsidRPr="009D06F5">
        <w:rPr>
          <w:rFonts w:eastAsia="Calibri"/>
          <w:bCs/>
          <w:sz w:val="18"/>
          <w:szCs w:val="18"/>
          <w:lang w:eastAsia="en-US"/>
        </w:rPr>
        <w:t>выполняемых)  муниципальными</w:t>
      </w:r>
      <w:proofErr w:type="gramEnd"/>
      <w:r w:rsidRPr="009D06F5">
        <w:rPr>
          <w:rFonts w:eastAsia="Calibri"/>
          <w:bCs/>
          <w:sz w:val="18"/>
          <w:szCs w:val="18"/>
          <w:lang w:eastAsia="en-US"/>
        </w:rPr>
        <w:t xml:space="preserve"> бюджетными и автономными  учреждениями  </w:t>
      </w:r>
      <w:proofErr w:type="spellStart"/>
      <w:r w:rsidRPr="009D06F5">
        <w:rPr>
          <w:rFonts w:eastAsia="Calibri"/>
          <w:bCs/>
          <w:sz w:val="18"/>
          <w:szCs w:val="18"/>
          <w:lang w:eastAsia="en-US"/>
        </w:rPr>
        <w:t>Трубчевского</w:t>
      </w:r>
      <w:proofErr w:type="spellEnd"/>
      <w:r w:rsidRPr="009D06F5">
        <w:rPr>
          <w:rFonts w:eastAsia="Calibri"/>
          <w:bCs/>
          <w:sz w:val="18"/>
          <w:szCs w:val="18"/>
          <w:lang w:eastAsia="en-US"/>
        </w:rPr>
        <w:t xml:space="preserve"> муниципального района на 2023 год и на плановый период 2024  и 2025 годов</w:t>
      </w:r>
    </w:p>
    <w:p w:rsidR="009D06F5" w:rsidRPr="009D06F5" w:rsidRDefault="009D06F5" w:rsidP="009D06F5">
      <w:pPr>
        <w:autoSpaceDE w:val="0"/>
        <w:autoSpaceDN w:val="0"/>
        <w:adjustRightInd w:val="0"/>
        <w:jc w:val="both"/>
        <w:rPr>
          <w:sz w:val="18"/>
          <w:szCs w:val="18"/>
        </w:rPr>
      </w:pPr>
      <w:r w:rsidRPr="009D06F5">
        <w:rPr>
          <w:rFonts w:eastAsia="Calibri"/>
          <w:bCs/>
          <w:sz w:val="18"/>
          <w:szCs w:val="18"/>
          <w:lang w:eastAsia="en-US"/>
        </w:rPr>
        <w:t xml:space="preserve">                                                  </w:t>
      </w:r>
    </w:p>
    <w:tbl>
      <w:tblPr>
        <w:tblW w:w="11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479"/>
        <w:gridCol w:w="1757"/>
        <w:gridCol w:w="1417"/>
        <w:gridCol w:w="56"/>
        <w:gridCol w:w="1362"/>
        <w:gridCol w:w="55"/>
        <w:gridCol w:w="1221"/>
      </w:tblGrid>
      <w:tr w:rsidR="009D06F5" w:rsidRPr="009D06F5" w:rsidTr="00264F1B">
        <w:trPr>
          <w:trHeight w:val="560"/>
        </w:trPr>
        <w:tc>
          <w:tcPr>
            <w:tcW w:w="653" w:type="dxa"/>
            <w:vMerge w:val="restart"/>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 п/п</w:t>
            </w:r>
          </w:p>
        </w:tc>
        <w:tc>
          <w:tcPr>
            <w:tcW w:w="4479" w:type="dxa"/>
            <w:vMerge w:val="restart"/>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Наименование муниципальной услуги (работы)</w:t>
            </w:r>
          </w:p>
        </w:tc>
        <w:tc>
          <w:tcPr>
            <w:tcW w:w="1757" w:type="dxa"/>
            <w:vMerge w:val="restart"/>
            <w:shd w:val="clear" w:color="auto" w:fill="auto"/>
            <w:vAlign w:val="center"/>
          </w:tcPr>
          <w:p w:rsidR="009D06F5" w:rsidRPr="009D06F5" w:rsidRDefault="009D06F5" w:rsidP="009D06F5">
            <w:pPr>
              <w:jc w:val="center"/>
              <w:rPr>
                <w:rFonts w:eastAsia="Calibri"/>
                <w:sz w:val="18"/>
                <w:szCs w:val="18"/>
                <w:lang w:eastAsia="en-US"/>
              </w:rPr>
            </w:pPr>
            <w:r w:rsidRPr="009D06F5">
              <w:rPr>
                <w:rFonts w:eastAsia="Calibri"/>
                <w:sz w:val="18"/>
                <w:szCs w:val="18"/>
                <w:lang w:eastAsia="en-US"/>
              </w:rPr>
              <w:t>Единица услуги</w:t>
            </w:r>
          </w:p>
        </w:tc>
        <w:tc>
          <w:tcPr>
            <w:tcW w:w="4111" w:type="dxa"/>
            <w:gridSpan w:val="5"/>
            <w:shd w:val="clear" w:color="auto" w:fill="auto"/>
          </w:tcPr>
          <w:p w:rsidR="009D06F5" w:rsidRPr="009D06F5" w:rsidRDefault="009D06F5" w:rsidP="009D06F5">
            <w:pPr>
              <w:jc w:val="center"/>
              <w:rPr>
                <w:rFonts w:eastAsia="Calibri"/>
                <w:sz w:val="18"/>
                <w:szCs w:val="18"/>
                <w:lang w:eastAsia="en-US"/>
              </w:rPr>
            </w:pPr>
            <w:r w:rsidRPr="009D06F5">
              <w:rPr>
                <w:rFonts w:eastAsia="Calibri"/>
                <w:sz w:val="18"/>
                <w:szCs w:val="18"/>
                <w:lang w:eastAsia="en-US"/>
              </w:rPr>
              <w:t>Норматив затрат в рублях на единицу услуги</w:t>
            </w:r>
          </w:p>
        </w:tc>
      </w:tr>
      <w:tr w:rsidR="009D06F5" w:rsidRPr="009D06F5" w:rsidTr="00264F1B">
        <w:trPr>
          <w:trHeight w:val="568"/>
        </w:trPr>
        <w:tc>
          <w:tcPr>
            <w:tcW w:w="653" w:type="dxa"/>
            <w:vMerge/>
            <w:shd w:val="clear" w:color="auto" w:fill="auto"/>
          </w:tcPr>
          <w:p w:rsidR="009D06F5" w:rsidRPr="009D06F5" w:rsidRDefault="009D06F5" w:rsidP="009D06F5">
            <w:pPr>
              <w:autoSpaceDE w:val="0"/>
              <w:autoSpaceDN w:val="0"/>
              <w:adjustRightInd w:val="0"/>
              <w:jc w:val="center"/>
              <w:rPr>
                <w:rFonts w:eastAsia="Calibri"/>
                <w:sz w:val="18"/>
                <w:szCs w:val="18"/>
              </w:rPr>
            </w:pPr>
          </w:p>
        </w:tc>
        <w:tc>
          <w:tcPr>
            <w:tcW w:w="4479" w:type="dxa"/>
            <w:vMerge/>
            <w:shd w:val="clear" w:color="auto" w:fill="auto"/>
          </w:tcPr>
          <w:p w:rsidR="009D06F5" w:rsidRPr="009D06F5" w:rsidRDefault="009D06F5" w:rsidP="009D06F5">
            <w:pPr>
              <w:autoSpaceDE w:val="0"/>
              <w:autoSpaceDN w:val="0"/>
              <w:adjustRightInd w:val="0"/>
              <w:jc w:val="center"/>
              <w:rPr>
                <w:rFonts w:eastAsia="Calibri"/>
                <w:sz w:val="18"/>
                <w:szCs w:val="18"/>
              </w:rPr>
            </w:pPr>
          </w:p>
        </w:tc>
        <w:tc>
          <w:tcPr>
            <w:tcW w:w="1757" w:type="dxa"/>
            <w:vMerge/>
            <w:shd w:val="clear" w:color="auto" w:fill="auto"/>
            <w:vAlign w:val="center"/>
          </w:tcPr>
          <w:p w:rsidR="009D06F5" w:rsidRPr="009D06F5" w:rsidRDefault="009D06F5" w:rsidP="009D06F5">
            <w:pPr>
              <w:jc w:val="center"/>
              <w:rPr>
                <w:rFonts w:eastAsia="Calibri"/>
                <w:sz w:val="18"/>
                <w:szCs w:val="18"/>
                <w:lang w:eastAsia="en-US"/>
              </w:rPr>
            </w:pPr>
          </w:p>
        </w:tc>
        <w:tc>
          <w:tcPr>
            <w:tcW w:w="1417" w:type="dxa"/>
            <w:shd w:val="clear" w:color="auto" w:fill="auto"/>
            <w:vAlign w:val="center"/>
          </w:tcPr>
          <w:p w:rsidR="009D06F5" w:rsidRPr="009D06F5" w:rsidRDefault="009D06F5" w:rsidP="009D06F5">
            <w:pPr>
              <w:jc w:val="center"/>
              <w:rPr>
                <w:rFonts w:eastAsia="Calibri"/>
                <w:sz w:val="18"/>
                <w:szCs w:val="18"/>
                <w:lang w:eastAsia="en-US"/>
              </w:rPr>
            </w:pPr>
            <w:r w:rsidRPr="009D06F5">
              <w:rPr>
                <w:rFonts w:eastAsia="Calibri"/>
                <w:sz w:val="18"/>
                <w:szCs w:val="18"/>
                <w:lang w:eastAsia="en-US"/>
              </w:rPr>
              <w:t>2023 год</w:t>
            </w:r>
          </w:p>
        </w:tc>
        <w:tc>
          <w:tcPr>
            <w:tcW w:w="1418" w:type="dxa"/>
            <w:gridSpan w:val="2"/>
            <w:shd w:val="clear" w:color="auto" w:fill="auto"/>
            <w:vAlign w:val="center"/>
          </w:tcPr>
          <w:p w:rsidR="009D06F5" w:rsidRPr="009D06F5" w:rsidRDefault="009D06F5" w:rsidP="009D06F5">
            <w:pPr>
              <w:jc w:val="center"/>
              <w:rPr>
                <w:rFonts w:eastAsia="Calibri"/>
                <w:sz w:val="18"/>
                <w:szCs w:val="18"/>
                <w:lang w:eastAsia="en-US"/>
              </w:rPr>
            </w:pPr>
            <w:r w:rsidRPr="009D06F5">
              <w:rPr>
                <w:rFonts w:eastAsia="Calibri"/>
                <w:sz w:val="18"/>
                <w:szCs w:val="18"/>
                <w:lang w:eastAsia="en-US"/>
              </w:rPr>
              <w:t>2024 год</w:t>
            </w:r>
          </w:p>
        </w:tc>
        <w:tc>
          <w:tcPr>
            <w:tcW w:w="1276" w:type="dxa"/>
            <w:gridSpan w:val="2"/>
            <w:shd w:val="clear" w:color="auto" w:fill="auto"/>
            <w:vAlign w:val="center"/>
          </w:tcPr>
          <w:p w:rsidR="009D06F5" w:rsidRPr="009D06F5" w:rsidRDefault="009D06F5" w:rsidP="009D06F5">
            <w:pPr>
              <w:rPr>
                <w:rFonts w:eastAsia="Calibri"/>
                <w:sz w:val="18"/>
                <w:szCs w:val="18"/>
                <w:lang w:eastAsia="en-US"/>
              </w:rPr>
            </w:pPr>
            <w:r w:rsidRPr="009D06F5">
              <w:rPr>
                <w:rFonts w:eastAsia="Calibri"/>
                <w:sz w:val="18"/>
                <w:szCs w:val="18"/>
                <w:lang w:eastAsia="en-US"/>
              </w:rPr>
              <w:t xml:space="preserve">    2025 год                               </w:t>
            </w:r>
          </w:p>
        </w:tc>
      </w:tr>
      <w:tr w:rsidR="009D06F5" w:rsidRPr="009D06F5" w:rsidTr="00264F1B">
        <w:trPr>
          <w:trHeight w:val="368"/>
        </w:trPr>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w:t>
            </w:r>
          </w:p>
        </w:tc>
        <w:tc>
          <w:tcPr>
            <w:tcW w:w="10347" w:type="dxa"/>
            <w:gridSpan w:val="7"/>
            <w:shd w:val="clear" w:color="auto" w:fill="auto"/>
          </w:tcPr>
          <w:p w:rsidR="009D06F5" w:rsidRPr="009D06F5" w:rsidRDefault="009D06F5" w:rsidP="009D06F5">
            <w:pPr>
              <w:rPr>
                <w:sz w:val="18"/>
                <w:szCs w:val="18"/>
              </w:rPr>
            </w:pPr>
            <w:r w:rsidRPr="009D06F5">
              <w:rPr>
                <w:sz w:val="18"/>
                <w:szCs w:val="18"/>
              </w:rPr>
              <w:t xml:space="preserve">                 Реализация основных общеобразовательных программ дошкольного образования</w:t>
            </w:r>
          </w:p>
        </w:tc>
      </w:tr>
      <w:tr w:rsidR="009D06F5" w:rsidRPr="009D06F5" w:rsidTr="00264F1B">
        <w:trPr>
          <w:trHeight w:val="568"/>
        </w:trPr>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1.1</w:t>
            </w:r>
          </w:p>
        </w:tc>
        <w:tc>
          <w:tcPr>
            <w:tcW w:w="4479" w:type="dxa"/>
            <w:shd w:val="clear" w:color="auto" w:fill="auto"/>
          </w:tcPr>
          <w:p w:rsidR="009D06F5" w:rsidRPr="009D06F5" w:rsidRDefault="009D06F5" w:rsidP="009D06F5">
            <w:pPr>
              <w:rPr>
                <w:sz w:val="18"/>
                <w:szCs w:val="18"/>
              </w:rPr>
            </w:pPr>
            <w:r w:rsidRPr="009D06F5">
              <w:rPr>
                <w:sz w:val="18"/>
                <w:szCs w:val="18"/>
              </w:rPr>
              <w:t xml:space="preserve">Муниципальное бюджетное дошкольное образовательное учреждение </w:t>
            </w:r>
            <w:proofErr w:type="spellStart"/>
            <w:r w:rsidRPr="009D06F5">
              <w:rPr>
                <w:sz w:val="18"/>
                <w:szCs w:val="18"/>
              </w:rPr>
              <w:t>Трубчевский</w:t>
            </w:r>
            <w:proofErr w:type="spellEnd"/>
            <w:r w:rsidRPr="009D06F5">
              <w:rPr>
                <w:sz w:val="18"/>
                <w:szCs w:val="18"/>
              </w:rPr>
              <w:t xml:space="preserve"> детский сад комбинированного вида «Дельфин»</w:t>
            </w:r>
          </w:p>
        </w:tc>
        <w:tc>
          <w:tcPr>
            <w:tcW w:w="1757" w:type="dxa"/>
            <w:shd w:val="clear" w:color="auto" w:fill="auto"/>
          </w:tcPr>
          <w:p w:rsidR="009D06F5" w:rsidRPr="009D06F5" w:rsidRDefault="009D06F5" w:rsidP="009D06F5">
            <w:pPr>
              <w:jc w:val="center"/>
              <w:rPr>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jc w:val="center"/>
              <w:rPr>
                <w:sz w:val="18"/>
                <w:szCs w:val="18"/>
              </w:rPr>
            </w:pPr>
            <w:r w:rsidRPr="009D06F5">
              <w:rPr>
                <w:sz w:val="18"/>
                <w:szCs w:val="18"/>
              </w:rPr>
              <w:t>67 746,96</w:t>
            </w:r>
          </w:p>
        </w:tc>
        <w:tc>
          <w:tcPr>
            <w:tcW w:w="1418" w:type="dxa"/>
            <w:gridSpan w:val="2"/>
            <w:shd w:val="clear" w:color="auto" w:fill="auto"/>
            <w:vAlign w:val="center"/>
          </w:tcPr>
          <w:p w:rsidR="009D06F5" w:rsidRPr="009D06F5" w:rsidRDefault="009D06F5" w:rsidP="009D06F5">
            <w:pPr>
              <w:rPr>
                <w:sz w:val="18"/>
                <w:szCs w:val="18"/>
              </w:rPr>
            </w:pPr>
            <w:r w:rsidRPr="009D06F5">
              <w:rPr>
                <w:sz w:val="18"/>
                <w:szCs w:val="18"/>
              </w:rPr>
              <w:t xml:space="preserve">    62 743,14</w:t>
            </w:r>
          </w:p>
        </w:tc>
        <w:tc>
          <w:tcPr>
            <w:tcW w:w="1276" w:type="dxa"/>
            <w:gridSpan w:val="2"/>
            <w:shd w:val="clear" w:color="auto" w:fill="auto"/>
            <w:vAlign w:val="center"/>
          </w:tcPr>
          <w:p w:rsidR="009D06F5" w:rsidRPr="009D06F5" w:rsidRDefault="009D06F5" w:rsidP="009D06F5">
            <w:pPr>
              <w:jc w:val="center"/>
              <w:rPr>
                <w:sz w:val="18"/>
                <w:szCs w:val="18"/>
              </w:rPr>
            </w:pPr>
            <w:r w:rsidRPr="009D06F5">
              <w:rPr>
                <w:sz w:val="18"/>
                <w:szCs w:val="18"/>
              </w:rPr>
              <w:t>62 743,14</w:t>
            </w:r>
          </w:p>
        </w:tc>
      </w:tr>
      <w:tr w:rsidR="009D06F5" w:rsidRPr="009D06F5" w:rsidTr="00264F1B">
        <w:trPr>
          <w:trHeight w:val="568"/>
        </w:trPr>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1.2</w:t>
            </w:r>
          </w:p>
        </w:tc>
        <w:tc>
          <w:tcPr>
            <w:tcW w:w="4479" w:type="dxa"/>
            <w:shd w:val="clear" w:color="auto" w:fill="auto"/>
          </w:tcPr>
          <w:p w:rsidR="009D06F5" w:rsidRPr="009D06F5" w:rsidRDefault="009D06F5" w:rsidP="009D06F5">
            <w:pPr>
              <w:rPr>
                <w:sz w:val="18"/>
                <w:szCs w:val="18"/>
              </w:rPr>
            </w:pPr>
            <w:r w:rsidRPr="009D06F5">
              <w:rPr>
                <w:sz w:val="18"/>
                <w:szCs w:val="18"/>
              </w:rPr>
              <w:t xml:space="preserve">Муниципальное бюджетное дошкольное образовательное учреждение </w:t>
            </w:r>
            <w:proofErr w:type="spellStart"/>
            <w:r w:rsidRPr="009D06F5">
              <w:rPr>
                <w:sz w:val="18"/>
                <w:szCs w:val="18"/>
              </w:rPr>
              <w:t>Трубчевский</w:t>
            </w:r>
            <w:proofErr w:type="spellEnd"/>
            <w:r w:rsidRPr="009D06F5">
              <w:rPr>
                <w:sz w:val="18"/>
                <w:szCs w:val="18"/>
              </w:rPr>
              <w:t xml:space="preserve"> детский сад комбинированного вида «Журавлик»</w:t>
            </w:r>
          </w:p>
        </w:tc>
        <w:tc>
          <w:tcPr>
            <w:tcW w:w="1757" w:type="dxa"/>
            <w:shd w:val="clear" w:color="auto" w:fill="auto"/>
          </w:tcPr>
          <w:p w:rsidR="009D06F5" w:rsidRPr="009D06F5" w:rsidRDefault="009D06F5" w:rsidP="009D06F5">
            <w:pPr>
              <w:jc w:val="center"/>
              <w:rPr>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jc w:val="center"/>
              <w:rPr>
                <w:sz w:val="18"/>
                <w:szCs w:val="18"/>
              </w:rPr>
            </w:pPr>
            <w:r w:rsidRPr="009D06F5">
              <w:rPr>
                <w:sz w:val="18"/>
                <w:szCs w:val="18"/>
              </w:rPr>
              <w:t>105 309,36</w:t>
            </w:r>
          </w:p>
        </w:tc>
        <w:tc>
          <w:tcPr>
            <w:tcW w:w="1418" w:type="dxa"/>
            <w:gridSpan w:val="2"/>
            <w:shd w:val="clear" w:color="auto" w:fill="auto"/>
            <w:vAlign w:val="center"/>
          </w:tcPr>
          <w:p w:rsidR="009D06F5" w:rsidRPr="009D06F5" w:rsidRDefault="009D06F5" w:rsidP="009D06F5">
            <w:pPr>
              <w:jc w:val="center"/>
              <w:rPr>
                <w:sz w:val="18"/>
                <w:szCs w:val="18"/>
              </w:rPr>
            </w:pPr>
            <w:r w:rsidRPr="009D06F5">
              <w:rPr>
                <w:sz w:val="18"/>
                <w:szCs w:val="18"/>
              </w:rPr>
              <w:t>97 813,94</w:t>
            </w:r>
          </w:p>
        </w:tc>
        <w:tc>
          <w:tcPr>
            <w:tcW w:w="1276" w:type="dxa"/>
            <w:gridSpan w:val="2"/>
            <w:shd w:val="clear" w:color="auto" w:fill="auto"/>
            <w:vAlign w:val="center"/>
          </w:tcPr>
          <w:p w:rsidR="009D06F5" w:rsidRPr="009D06F5" w:rsidRDefault="009D06F5" w:rsidP="009D06F5">
            <w:pPr>
              <w:jc w:val="center"/>
              <w:rPr>
                <w:sz w:val="18"/>
                <w:szCs w:val="18"/>
              </w:rPr>
            </w:pPr>
            <w:r w:rsidRPr="009D06F5">
              <w:rPr>
                <w:sz w:val="18"/>
                <w:szCs w:val="18"/>
              </w:rPr>
              <w:t>97 813,94</w:t>
            </w:r>
          </w:p>
        </w:tc>
      </w:tr>
      <w:tr w:rsidR="009D06F5" w:rsidRPr="009D06F5" w:rsidTr="00264F1B">
        <w:trPr>
          <w:trHeight w:val="568"/>
        </w:trPr>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1.3</w:t>
            </w:r>
          </w:p>
        </w:tc>
        <w:tc>
          <w:tcPr>
            <w:tcW w:w="4479" w:type="dxa"/>
            <w:shd w:val="clear" w:color="auto" w:fill="auto"/>
          </w:tcPr>
          <w:p w:rsidR="009D06F5" w:rsidRPr="009D06F5" w:rsidRDefault="009D06F5" w:rsidP="009D06F5">
            <w:pPr>
              <w:rPr>
                <w:sz w:val="18"/>
                <w:szCs w:val="18"/>
              </w:rPr>
            </w:pPr>
            <w:r w:rsidRPr="009D06F5">
              <w:rPr>
                <w:sz w:val="18"/>
                <w:szCs w:val="18"/>
              </w:rPr>
              <w:t xml:space="preserve">Муниципальное бюджетное дошкольное образовательное учреждение </w:t>
            </w:r>
            <w:proofErr w:type="spellStart"/>
            <w:r w:rsidRPr="009D06F5">
              <w:rPr>
                <w:sz w:val="18"/>
                <w:szCs w:val="18"/>
              </w:rPr>
              <w:t>Трубчевский</w:t>
            </w:r>
            <w:proofErr w:type="spellEnd"/>
            <w:r w:rsidRPr="009D06F5">
              <w:rPr>
                <w:sz w:val="18"/>
                <w:szCs w:val="18"/>
              </w:rPr>
              <w:t xml:space="preserve"> детский сад комбинированного вида «Белочка»</w:t>
            </w:r>
          </w:p>
        </w:tc>
        <w:tc>
          <w:tcPr>
            <w:tcW w:w="1757" w:type="dxa"/>
            <w:shd w:val="clear" w:color="auto" w:fill="auto"/>
          </w:tcPr>
          <w:p w:rsidR="009D06F5" w:rsidRPr="009D06F5" w:rsidRDefault="009D06F5" w:rsidP="009D06F5">
            <w:pPr>
              <w:jc w:val="center"/>
              <w:rPr>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jc w:val="center"/>
              <w:rPr>
                <w:sz w:val="18"/>
                <w:szCs w:val="18"/>
              </w:rPr>
            </w:pPr>
            <w:r w:rsidRPr="009D06F5">
              <w:rPr>
                <w:sz w:val="18"/>
                <w:szCs w:val="18"/>
              </w:rPr>
              <w:t>107 888,31</w:t>
            </w:r>
          </w:p>
        </w:tc>
        <w:tc>
          <w:tcPr>
            <w:tcW w:w="1418" w:type="dxa"/>
            <w:gridSpan w:val="2"/>
            <w:shd w:val="clear" w:color="auto" w:fill="auto"/>
            <w:vAlign w:val="center"/>
          </w:tcPr>
          <w:p w:rsidR="009D06F5" w:rsidRPr="009D06F5" w:rsidRDefault="009D06F5" w:rsidP="009D06F5">
            <w:pPr>
              <w:jc w:val="center"/>
              <w:rPr>
                <w:sz w:val="18"/>
                <w:szCs w:val="18"/>
              </w:rPr>
            </w:pPr>
            <w:r w:rsidRPr="009D06F5">
              <w:rPr>
                <w:sz w:val="18"/>
                <w:szCs w:val="18"/>
              </w:rPr>
              <w:t>101 515,03</w:t>
            </w:r>
          </w:p>
        </w:tc>
        <w:tc>
          <w:tcPr>
            <w:tcW w:w="1276" w:type="dxa"/>
            <w:gridSpan w:val="2"/>
            <w:shd w:val="clear" w:color="auto" w:fill="auto"/>
            <w:vAlign w:val="center"/>
          </w:tcPr>
          <w:p w:rsidR="009D06F5" w:rsidRPr="009D06F5" w:rsidRDefault="009D06F5" w:rsidP="009D06F5">
            <w:pPr>
              <w:jc w:val="center"/>
              <w:rPr>
                <w:sz w:val="18"/>
                <w:szCs w:val="18"/>
              </w:rPr>
            </w:pPr>
            <w:r w:rsidRPr="009D06F5">
              <w:rPr>
                <w:sz w:val="18"/>
                <w:szCs w:val="18"/>
              </w:rPr>
              <w:t>98 131,20</w:t>
            </w:r>
          </w:p>
        </w:tc>
      </w:tr>
      <w:tr w:rsidR="009D06F5" w:rsidRPr="009D06F5" w:rsidTr="00264F1B">
        <w:trPr>
          <w:trHeight w:val="568"/>
        </w:trPr>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1.4</w:t>
            </w:r>
          </w:p>
        </w:tc>
        <w:tc>
          <w:tcPr>
            <w:tcW w:w="4479" w:type="dxa"/>
            <w:shd w:val="clear" w:color="auto" w:fill="auto"/>
          </w:tcPr>
          <w:p w:rsidR="009D06F5" w:rsidRPr="009D06F5" w:rsidRDefault="009D06F5" w:rsidP="009D06F5">
            <w:pPr>
              <w:rPr>
                <w:sz w:val="18"/>
                <w:szCs w:val="18"/>
              </w:rPr>
            </w:pPr>
            <w:r w:rsidRPr="009D06F5">
              <w:rPr>
                <w:sz w:val="18"/>
                <w:szCs w:val="18"/>
              </w:rPr>
              <w:t xml:space="preserve">Муниципальное бюджетное дошкольное образовательное учреждение </w:t>
            </w:r>
            <w:proofErr w:type="spellStart"/>
            <w:r w:rsidRPr="009D06F5">
              <w:rPr>
                <w:sz w:val="18"/>
                <w:szCs w:val="18"/>
              </w:rPr>
              <w:t>Трубчевский</w:t>
            </w:r>
            <w:proofErr w:type="spellEnd"/>
            <w:r w:rsidRPr="009D06F5">
              <w:rPr>
                <w:sz w:val="18"/>
                <w:szCs w:val="18"/>
              </w:rPr>
              <w:t xml:space="preserve"> детский сад комбинированного вида «Теремок»</w:t>
            </w:r>
          </w:p>
        </w:tc>
        <w:tc>
          <w:tcPr>
            <w:tcW w:w="1757" w:type="dxa"/>
            <w:shd w:val="clear" w:color="auto" w:fill="auto"/>
          </w:tcPr>
          <w:p w:rsidR="009D06F5" w:rsidRPr="009D06F5" w:rsidRDefault="009D06F5" w:rsidP="009D06F5">
            <w:pPr>
              <w:jc w:val="center"/>
              <w:rPr>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jc w:val="center"/>
              <w:rPr>
                <w:sz w:val="18"/>
                <w:szCs w:val="18"/>
              </w:rPr>
            </w:pPr>
            <w:r w:rsidRPr="009D06F5">
              <w:rPr>
                <w:sz w:val="18"/>
                <w:szCs w:val="18"/>
              </w:rPr>
              <w:t>97 787,10</w:t>
            </w:r>
          </w:p>
        </w:tc>
        <w:tc>
          <w:tcPr>
            <w:tcW w:w="1418" w:type="dxa"/>
            <w:gridSpan w:val="2"/>
            <w:shd w:val="clear" w:color="auto" w:fill="auto"/>
            <w:vAlign w:val="center"/>
          </w:tcPr>
          <w:p w:rsidR="009D06F5" w:rsidRPr="009D06F5" w:rsidRDefault="009D06F5" w:rsidP="009D06F5">
            <w:pPr>
              <w:jc w:val="center"/>
              <w:rPr>
                <w:sz w:val="18"/>
                <w:szCs w:val="18"/>
              </w:rPr>
            </w:pPr>
            <w:r w:rsidRPr="009D06F5">
              <w:rPr>
                <w:sz w:val="18"/>
                <w:szCs w:val="18"/>
              </w:rPr>
              <w:t>89 270,97</w:t>
            </w:r>
          </w:p>
        </w:tc>
        <w:tc>
          <w:tcPr>
            <w:tcW w:w="1276" w:type="dxa"/>
            <w:gridSpan w:val="2"/>
            <w:shd w:val="clear" w:color="auto" w:fill="auto"/>
            <w:vAlign w:val="center"/>
          </w:tcPr>
          <w:p w:rsidR="009D06F5" w:rsidRPr="009D06F5" w:rsidRDefault="009D06F5" w:rsidP="009D06F5">
            <w:pPr>
              <w:jc w:val="center"/>
              <w:rPr>
                <w:sz w:val="18"/>
                <w:szCs w:val="18"/>
              </w:rPr>
            </w:pPr>
            <w:r w:rsidRPr="009D06F5">
              <w:rPr>
                <w:sz w:val="18"/>
                <w:szCs w:val="18"/>
              </w:rPr>
              <w:t>89 270,97</w:t>
            </w:r>
          </w:p>
        </w:tc>
      </w:tr>
      <w:tr w:rsidR="009D06F5" w:rsidRPr="009D06F5" w:rsidTr="00264F1B">
        <w:trPr>
          <w:trHeight w:val="568"/>
        </w:trPr>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1.5</w:t>
            </w:r>
          </w:p>
        </w:tc>
        <w:tc>
          <w:tcPr>
            <w:tcW w:w="4479" w:type="dxa"/>
            <w:shd w:val="clear" w:color="auto" w:fill="auto"/>
          </w:tcPr>
          <w:p w:rsidR="009D06F5" w:rsidRPr="009D06F5" w:rsidRDefault="009D06F5" w:rsidP="009D06F5">
            <w:pPr>
              <w:rPr>
                <w:sz w:val="18"/>
                <w:szCs w:val="18"/>
              </w:rPr>
            </w:pPr>
            <w:r w:rsidRPr="009D06F5">
              <w:rPr>
                <w:sz w:val="18"/>
                <w:szCs w:val="18"/>
              </w:rPr>
              <w:t xml:space="preserve">Муниципальное бюджетное дошкольное образовательное </w:t>
            </w:r>
            <w:proofErr w:type="gramStart"/>
            <w:r w:rsidRPr="009D06F5">
              <w:rPr>
                <w:sz w:val="18"/>
                <w:szCs w:val="18"/>
              </w:rPr>
              <w:t xml:space="preserve">учреждение  </w:t>
            </w:r>
            <w:proofErr w:type="spellStart"/>
            <w:r w:rsidRPr="009D06F5">
              <w:rPr>
                <w:sz w:val="18"/>
                <w:szCs w:val="18"/>
              </w:rPr>
              <w:t>Белоберезковский</w:t>
            </w:r>
            <w:proofErr w:type="spellEnd"/>
            <w:proofErr w:type="gramEnd"/>
            <w:r w:rsidRPr="009D06F5">
              <w:rPr>
                <w:sz w:val="18"/>
                <w:szCs w:val="18"/>
              </w:rPr>
              <w:t xml:space="preserve">  детский сад комбинированного вида «Родничок»</w:t>
            </w:r>
          </w:p>
        </w:tc>
        <w:tc>
          <w:tcPr>
            <w:tcW w:w="1757" w:type="dxa"/>
            <w:shd w:val="clear" w:color="auto" w:fill="auto"/>
          </w:tcPr>
          <w:p w:rsidR="009D06F5" w:rsidRPr="009D06F5" w:rsidRDefault="009D06F5" w:rsidP="009D06F5">
            <w:pPr>
              <w:jc w:val="center"/>
              <w:rPr>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jc w:val="center"/>
              <w:rPr>
                <w:sz w:val="18"/>
                <w:szCs w:val="18"/>
              </w:rPr>
            </w:pPr>
            <w:r w:rsidRPr="009D06F5">
              <w:rPr>
                <w:sz w:val="18"/>
                <w:szCs w:val="18"/>
              </w:rPr>
              <w:t> 216 804,38</w:t>
            </w:r>
          </w:p>
        </w:tc>
        <w:tc>
          <w:tcPr>
            <w:tcW w:w="1418" w:type="dxa"/>
            <w:gridSpan w:val="2"/>
            <w:shd w:val="clear" w:color="auto" w:fill="auto"/>
            <w:vAlign w:val="center"/>
          </w:tcPr>
          <w:p w:rsidR="009D06F5" w:rsidRPr="009D06F5" w:rsidRDefault="009D06F5" w:rsidP="009D06F5">
            <w:pPr>
              <w:jc w:val="center"/>
              <w:rPr>
                <w:sz w:val="18"/>
                <w:szCs w:val="18"/>
              </w:rPr>
            </w:pPr>
            <w:r w:rsidRPr="009D06F5">
              <w:rPr>
                <w:sz w:val="18"/>
                <w:szCs w:val="18"/>
              </w:rPr>
              <w:t>94 303,43</w:t>
            </w:r>
          </w:p>
        </w:tc>
        <w:tc>
          <w:tcPr>
            <w:tcW w:w="1276" w:type="dxa"/>
            <w:gridSpan w:val="2"/>
            <w:shd w:val="clear" w:color="auto" w:fill="auto"/>
            <w:vAlign w:val="center"/>
          </w:tcPr>
          <w:p w:rsidR="009D06F5" w:rsidRPr="009D06F5" w:rsidRDefault="009D06F5" w:rsidP="009D06F5">
            <w:pPr>
              <w:jc w:val="center"/>
              <w:rPr>
                <w:sz w:val="18"/>
                <w:szCs w:val="18"/>
              </w:rPr>
            </w:pPr>
            <w:r w:rsidRPr="009D06F5">
              <w:rPr>
                <w:sz w:val="18"/>
                <w:szCs w:val="18"/>
              </w:rPr>
              <w:t>94 303,43</w:t>
            </w:r>
          </w:p>
        </w:tc>
      </w:tr>
      <w:tr w:rsidR="009D06F5" w:rsidRPr="009D06F5" w:rsidTr="00264F1B">
        <w:trPr>
          <w:trHeight w:val="568"/>
        </w:trPr>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lastRenderedPageBreak/>
              <w:t>1.6</w:t>
            </w:r>
          </w:p>
        </w:tc>
        <w:tc>
          <w:tcPr>
            <w:tcW w:w="4479" w:type="dxa"/>
            <w:shd w:val="clear" w:color="auto" w:fill="auto"/>
          </w:tcPr>
          <w:p w:rsidR="009D06F5" w:rsidRPr="009D06F5" w:rsidRDefault="009D06F5" w:rsidP="009D06F5">
            <w:pPr>
              <w:rPr>
                <w:sz w:val="18"/>
                <w:szCs w:val="18"/>
              </w:rPr>
            </w:pPr>
            <w:r w:rsidRPr="009D06F5">
              <w:rPr>
                <w:sz w:val="18"/>
                <w:szCs w:val="18"/>
              </w:rPr>
              <w:t xml:space="preserve">Муниципальное бюджетное </w:t>
            </w:r>
            <w:proofErr w:type="gramStart"/>
            <w:r w:rsidRPr="009D06F5">
              <w:rPr>
                <w:sz w:val="18"/>
                <w:szCs w:val="18"/>
              </w:rPr>
              <w:t>дошкольное  образовательное</w:t>
            </w:r>
            <w:proofErr w:type="gramEnd"/>
            <w:r w:rsidRPr="009D06F5">
              <w:rPr>
                <w:sz w:val="18"/>
                <w:szCs w:val="18"/>
              </w:rPr>
              <w:t xml:space="preserve"> учреждение  </w:t>
            </w:r>
            <w:proofErr w:type="spellStart"/>
            <w:r w:rsidRPr="009D06F5">
              <w:rPr>
                <w:sz w:val="18"/>
                <w:szCs w:val="18"/>
              </w:rPr>
              <w:t>Белоберезковский</w:t>
            </w:r>
            <w:proofErr w:type="spellEnd"/>
            <w:r w:rsidRPr="009D06F5">
              <w:rPr>
                <w:sz w:val="18"/>
                <w:szCs w:val="18"/>
              </w:rPr>
              <w:t xml:space="preserve">  детский сад комбинированного вида «Солнышко»</w:t>
            </w:r>
          </w:p>
        </w:tc>
        <w:tc>
          <w:tcPr>
            <w:tcW w:w="1757" w:type="dxa"/>
            <w:shd w:val="clear" w:color="auto" w:fill="auto"/>
          </w:tcPr>
          <w:p w:rsidR="009D06F5" w:rsidRPr="009D06F5" w:rsidRDefault="009D06F5" w:rsidP="009D06F5">
            <w:pPr>
              <w:jc w:val="center"/>
              <w:rPr>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jc w:val="center"/>
              <w:rPr>
                <w:sz w:val="18"/>
                <w:szCs w:val="18"/>
              </w:rPr>
            </w:pPr>
            <w:r w:rsidRPr="009D06F5">
              <w:rPr>
                <w:sz w:val="18"/>
                <w:szCs w:val="18"/>
              </w:rPr>
              <w:t>196 667,62</w:t>
            </w:r>
          </w:p>
        </w:tc>
        <w:tc>
          <w:tcPr>
            <w:tcW w:w="1418" w:type="dxa"/>
            <w:gridSpan w:val="2"/>
            <w:shd w:val="clear" w:color="auto" w:fill="auto"/>
            <w:vAlign w:val="center"/>
          </w:tcPr>
          <w:p w:rsidR="009D06F5" w:rsidRPr="009D06F5" w:rsidRDefault="009D06F5" w:rsidP="009D06F5">
            <w:pPr>
              <w:jc w:val="center"/>
              <w:rPr>
                <w:sz w:val="18"/>
                <w:szCs w:val="18"/>
              </w:rPr>
            </w:pPr>
            <w:r w:rsidRPr="009D06F5">
              <w:rPr>
                <w:sz w:val="18"/>
                <w:szCs w:val="18"/>
              </w:rPr>
              <w:t>191 397,78</w:t>
            </w:r>
          </w:p>
        </w:tc>
        <w:tc>
          <w:tcPr>
            <w:tcW w:w="1276" w:type="dxa"/>
            <w:gridSpan w:val="2"/>
            <w:shd w:val="clear" w:color="auto" w:fill="auto"/>
            <w:vAlign w:val="center"/>
          </w:tcPr>
          <w:p w:rsidR="009D06F5" w:rsidRPr="009D06F5" w:rsidRDefault="009D06F5" w:rsidP="009D06F5">
            <w:pPr>
              <w:jc w:val="center"/>
              <w:rPr>
                <w:sz w:val="18"/>
                <w:szCs w:val="18"/>
              </w:rPr>
            </w:pPr>
            <w:r w:rsidRPr="009D06F5">
              <w:rPr>
                <w:sz w:val="18"/>
                <w:szCs w:val="18"/>
              </w:rPr>
              <w:t>191 397,78</w:t>
            </w:r>
          </w:p>
        </w:tc>
      </w:tr>
      <w:tr w:rsidR="009D06F5" w:rsidRPr="009D06F5" w:rsidTr="00264F1B">
        <w:trPr>
          <w:trHeight w:val="331"/>
        </w:trPr>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1.7</w:t>
            </w:r>
          </w:p>
        </w:tc>
        <w:tc>
          <w:tcPr>
            <w:tcW w:w="4479" w:type="dxa"/>
            <w:shd w:val="clear" w:color="auto" w:fill="auto"/>
            <w:vAlign w:val="center"/>
          </w:tcPr>
          <w:p w:rsidR="009D06F5" w:rsidRPr="009D06F5" w:rsidRDefault="009D06F5" w:rsidP="009D06F5">
            <w:pPr>
              <w:rPr>
                <w:sz w:val="18"/>
                <w:szCs w:val="18"/>
              </w:rPr>
            </w:pPr>
            <w:r w:rsidRPr="009D06F5">
              <w:rPr>
                <w:sz w:val="18"/>
                <w:szCs w:val="18"/>
              </w:rPr>
              <w:t xml:space="preserve">Муниципальное бюджетное общеобразовательное </w:t>
            </w:r>
            <w:proofErr w:type="gramStart"/>
            <w:r w:rsidRPr="009D06F5">
              <w:rPr>
                <w:sz w:val="18"/>
                <w:szCs w:val="18"/>
              </w:rPr>
              <w:t xml:space="preserve">учреждение  </w:t>
            </w:r>
            <w:proofErr w:type="spellStart"/>
            <w:r w:rsidRPr="009D06F5">
              <w:rPr>
                <w:sz w:val="18"/>
                <w:szCs w:val="18"/>
              </w:rPr>
              <w:t>Селецкая</w:t>
            </w:r>
            <w:proofErr w:type="spellEnd"/>
            <w:proofErr w:type="gramEnd"/>
            <w:r w:rsidRPr="009D06F5">
              <w:rPr>
                <w:sz w:val="18"/>
                <w:szCs w:val="18"/>
              </w:rPr>
              <w:t xml:space="preserve"> СОШ  </w:t>
            </w:r>
          </w:p>
        </w:tc>
        <w:tc>
          <w:tcPr>
            <w:tcW w:w="1757" w:type="dxa"/>
            <w:shd w:val="clear" w:color="auto" w:fill="auto"/>
          </w:tcPr>
          <w:p w:rsidR="009D06F5" w:rsidRPr="009D06F5" w:rsidRDefault="009D06F5" w:rsidP="009D06F5">
            <w:pPr>
              <w:jc w:val="center"/>
              <w:rPr>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jc w:val="center"/>
              <w:rPr>
                <w:sz w:val="18"/>
                <w:szCs w:val="18"/>
              </w:rPr>
            </w:pPr>
            <w:r w:rsidRPr="009D06F5">
              <w:rPr>
                <w:sz w:val="18"/>
                <w:szCs w:val="18"/>
              </w:rPr>
              <w:t>65 996,19</w:t>
            </w:r>
          </w:p>
        </w:tc>
        <w:tc>
          <w:tcPr>
            <w:tcW w:w="1418" w:type="dxa"/>
            <w:gridSpan w:val="2"/>
            <w:shd w:val="clear" w:color="auto" w:fill="auto"/>
            <w:vAlign w:val="center"/>
          </w:tcPr>
          <w:p w:rsidR="009D06F5" w:rsidRPr="009D06F5" w:rsidRDefault="009D06F5" w:rsidP="009D06F5">
            <w:pPr>
              <w:jc w:val="center"/>
              <w:rPr>
                <w:sz w:val="18"/>
                <w:szCs w:val="18"/>
              </w:rPr>
            </w:pPr>
            <w:r w:rsidRPr="009D06F5">
              <w:rPr>
                <w:sz w:val="18"/>
                <w:szCs w:val="18"/>
              </w:rPr>
              <w:t>65 281,90</w:t>
            </w:r>
          </w:p>
        </w:tc>
        <w:tc>
          <w:tcPr>
            <w:tcW w:w="1276" w:type="dxa"/>
            <w:gridSpan w:val="2"/>
            <w:shd w:val="clear" w:color="auto" w:fill="auto"/>
            <w:vAlign w:val="center"/>
          </w:tcPr>
          <w:p w:rsidR="009D06F5" w:rsidRPr="009D06F5" w:rsidRDefault="009D06F5" w:rsidP="009D06F5">
            <w:pPr>
              <w:jc w:val="center"/>
              <w:rPr>
                <w:sz w:val="18"/>
                <w:szCs w:val="18"/>
              </w:rPr>
            </w:pPr>
            <w:r w:rsidRPr="009D06F5">
              <w:rPr>
                <w:sz w:val="18"/>
                <w:szCs w:val="18"/>
              </w:rPr>
              <w:t>65 281,90</w:t>
            </w:r>
          </w:p>
        </w:tc>
      </w:tr>
      <w:tr w:rsidR="009D06F5" w:rsidRPr="009D06F5" w:rsidTr="00264F1B">
        <w:trPr>
          <w:trHeight w:val="407"/>
        </w:trPr>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1.8</w:t>
            </w:r>
          </w:p>
        </w:tc>
        <w:tc>
          <w:tcPr>
            <w:tcW w:w="4479" w:type="dxa"/>
            <w:shd w:val="clear" w:color="auto" w:fill="auto"/>
            <w:vAlign w:val="center"/>
          </w:tcPr>
          <w:p w:rsidR="009D06F5" w:rsidRPr="009D06F5" w:rsidRDefault="009D06F5" w:rsidP="009D06F5">
            <w:pPr>
              <w:rPr>
                <w:sz w:val="18"/>
                <w:szCs w:val="18"/>
              </w:rPr>
            </w:pPr>
            <w:r w:rsidRPr="009D06F5">
              <w:rPr>
                <w:sz w:val="18"/>
                <w:szCs w:val="18"/>
              </w:rPr>
              <w:t xml:space="preserve">Муниципальное бюджетное общеобразовательное учреждение </w:t>
            </w:r>
            <w:proofErr w:type="spellStart"/>
            <w:r w:rsidRPr="009D06F5">
              <w:rPr>
                <w:sz w:val="18"/>
                <w:szCs w:val="18"/>
              </w:rPr>
              <w:t>Семячковская</w:t>
            </w:r>
            <w:proofErr w:type="spellEnd"/>
            <w:r w:rsidRPr="009D06F5">
              <w:rPr>
                <w:sz w:val="18"/>
                <w:szCs w:val="18"/>
              </w:rPr>
              <w:t xml:space="preserve"> СОШ </w:t>
            </w:r>
          </w:p>
        </w:tc>
        <w:tc>
          <w:tcPr>
            <w:tcW w:w="1757" w:type="dxa"/>
            <w:shd w:val="clear" w:color="auto" w:fill="auto"/>
          </w:tcPr>
          <w:p w:rsidR="009D06F5" w:rsidRPr="009D06F5" w:rsidRDefault="009D06F5" w:rsidP="009D06F5">
            <w:pPr>
              <w:jc w:val="center"/>
              <w:rPr>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jc w:val="center"/>
              <w:rPr>
                <w:sz w:val="18"/>
                <w:szCs w:val="18"/>
              </w:rPr>
            </w:pPr>
            <w:r w:rsidRPr="009D06F5">
              <w:rPr>
                <w:sz w:val="18"/>
                <w:szCs w:val="18"/>
              </w:rPr>
              <w:t>113 415,00</w:t>
            </w:r>
          </w:p>
        </w:tc>
        <w:tc>
          <w:tcPr>
            <w:tcW w:w="1418" w:type="dxa"/>
            <w:gridSpan w:val="2"/>
            <w:shd w:val="clear" w:color="auto" w:fill="auto"/>
            <w:vAlign w:val="center"/>
          </w:tcPr>
          <w:p w:rsidR="009D06F5" w:rsidRPr="009D06F5" w:rsidRDefault="009D06F5" w:rsidP="009D06F5">
            <w:pPr>
              <w:jc w:val="center"/>
              <w:rPr>
                <w:sz w:val="18"/>
                <w:szCs w:val="18"/>
              </w:rPr>
            </w:pPr>
            <w:r w:rsidRPr="009D06F5">
              <w:rPr>
                <w:sz w:val="18"/>
                <w:szCs w:val="18"/>
              </w:rPr>
              <w:t>81 665,45</w:t>
            </w:r>
          </w:p>
        </w:tc>
        <w:tc>
          <w:tcPr>
            <w:tcW w:w="1276" w:type="dxa"/>
            <w:gridSpan w:val="2"/>
            <w:shd w:val="clear" w:color="auto" w:fill="auto"/>
            <w:vAlign w:val="center"/>
          </w:tcPr>
          <w:p w:rsidR="009D06F5" w:rsidRPr="009D06F5" w:rsidRDefault="009D06F5" w:rsidP="009D06F5">
            <w:pPr>
              <w:jc w:val="center"/>
              <w:rPr>
                <w:sz w:val="18"/>
                <w:szCs w:val="18"/>
              </w:rPr>
            </w:pPr>
            <w:r w:rsidRPr="009D06F5">
              <w:rPr>
                <w:sz w:val="18"/>
                <w:szCs w:val="18"/>
              </w:rPr>
              <w:t>81 665,45</w:t>
            </w:r>
          </w:p>
        </w:tc>
      </w:tr>
      <w:tr w:rsidR="009D06F5" w:rsidRPr="009D06F5" w:rsidTr="00264F1B">
        <w:tc>
          <w:tcPr>
            <w:tcW w:w="653" w:type="dxa"/>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w:t>
            </w:r>
          </w:p>
        </w:tc>
        <w:tc>
          <w:tcPr>
            <w:tcW w:w="10347" w:type="dxa"/>
            <w:gridSpan w:val="7"/>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Реализация основных общеобразовательных программ среднего общего образования</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2.1</w:t>
            </w:r>
          </w:p>
        </w:tc>
        <w:tc>
          <w:tcPr>
            <w:tcW w:w="4479" w:type="dxa"/>
            <w:shd w:val="clear" w:color="auto" w:fill="auto"/>
            <w:vAlign w:val="center"/>
          </w:tcPr>
          <w:p w:rsidR="009D06F5" w:rsidRPr="009D06F5" w:rsidRDefault="009D06F5" w:rsidP="009D06F5">
            <w:pPr>
              <w:autoSpaceDE w:val="0"/>
              <w:autoSpaceDN w:val="0"/>
              <w:adjustRightInd w:val="0"/>
              <w:rPr>
                <w:rFonts w:eastAsia="Calibri"/>
                <w:sz w:val="18"/>
                <w:szCs w:val="18"/>
              </w:rPr>
            </w:pPr>
            <w:proofErr w:type="gramStart"/>
            <w:r w:rsidRPr="009D06F5">
              <w:rPr>
                <w:rFonts w:eastAsia="Calibri"/>
                <w:sz w:val="18"/>
                <w:szCs w:val="18"/>
              </w:rPr>
              <w:t>Муниципальное  бюджетное</w:t>
            </w:r>
            <w:proofErr w:type="gramEnd"/>
            <w:r w:rsidRPr="009D06F5">
              <w:rPr>
                <w:rFonts w:eastAsia="Calibri"/>
                <w:sz w:val="18"/>
                <w:szCs w:val="18"/>
              </w:rPr>
              <w:t xml:space="preserve"> общеобразовательное учреждение </w:t>
            </w:r>
            <w:proofErr w:type="spellStart"/>
            <w:r w:rsidRPr="009D06F5">
              <w:rPr>
                <w:rFonts w:eastAsia="Calibri"/>
                <w:sz w:val="18"/>
                <w:szCs w:val="18"/>
              </w:rPr>
              <w:t>Трубчевская</w:t>
            </w:r>
            <w:proofErr w:type="spellEnd"/>
            <w:r w:rsidRPr="009D06F5">
              <w:rPr>
                <w:rFonts w:eastAsia="Calibri"/>
                <w:sz w:val="18"/>
                <w:szCs w:val="18"/>
              </w:rPr>
              <w:t xml:space="preserve"> СОШ №1</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autoSpaceDE w:val="0"/>
              <w:autoSpaceDN w:val="0"/>
              <w:adjustRightInd w:val="0"/>
              <w:jc w:val="center"/>
              <w:rPr>
                <w:rFonts w:eastAsia="Calibri"/>
                <w:sz w:val="18"/>
                <w:szCs w:val="18"/>
                <w:lang w:val="en-US"/>
              </w:rPr>
            </w:pPr>
            <w:r w:rsidRPr="009D06F5">
              <w:rPr>
                <w:rFonts w:eastAsia="Calibri"/>
                <w:sz w:val="18"/>
                <w:szCs w:val="18"/>
              </w:rPr>
              <w:t>42 </w:t>
            </w:r>
            <w:r w:rsidRPr="009D06F5">
              <w:rPr>
                <w:rFonts w:eastAsia="Calibri"/>
                <w:sz w:val="18"/>
                <w:szCs w:val="18"/>
                <w:lang w:val="en-US"/>
              </w:rPr>
              <w:t>210.26</w:t>
            </w:r>
          </w:p>
        </w:tc>
        <w:tc>
          <w:tcPr>
            <w:tcW w:w="1418"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40 553,32</w:t>
            </w:r>
          </w:p>
        </w:tc>
        <w:tc>
          <w:tcPr>
            <w:tcW w:w="1276"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40 643,05</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2.2</w:t>
            </w:r>
          </w:p>
        </w:tc>
        <w:tc>
          <w:tcPr>
            <w:tcW w:w="4479" w:type="dxa"/>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бюджетное общеобразовательное учреждение </w:t>
            </w:r>
            <w:proofErr w:type="spellStart"/>
            <w:r w:rsidRPr="009D06F5">
              <w:rPr>
                <w:rFonts w:eastAsia="Calibri"/>
                <w:sz w:val="18"/>
                <w:szCs w:val="18"/>
              </w:rPr>
              <w:t>Трубчевская</w:t>
            </w:r>
            <w:proofErr w:type="spellEnd"/>
            <w:r w:rsidRPr="009D06F5">
              <w:rPr>
                <w:rFonts w:eastAsia="Calibri"/>
                <w:sz w:val="18"/>
                <w:szCs w:val="18"/>
              </w:rPr>
              <w:t xml:space="preserve"> СОШ №2им.А.С.Пушкина</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autoSpaceDE w:val="0"/>
              <w:autoSpaceDN w:val="0"/>
              <w:adjustRightInd w:val="0"/>
              <w:rPr>
                <w:rFonts w:eastAsia="Calibri"/>
                <w:sz w:val="18"/>
                <w:szCs w:val="18"/>
                <w:lang w:val="en-US"/>
              </w:rPr>
            </w:pPr>
            <w:r w:rsidRPr="009D06F5">
              <w:rPr>
                <w:rFonts w:eastAsia="Calibri"/>
                <w:sz w:val="18"/>
                <w:szCs w:val="18"/>
              </w:rPr>
              <w:t xml:space="preserve">    43 </w:t>
            </w:r>
            <w:r w:rsidRPr="009D06F5">
              <w:rPr>
                <w:rFonts w:eastAsia="Calibri"/>
                <w:sz w:val="18"/>
                <w:szCs w:val="18"/>
                <w:lang w:val="en-US"/>
              </w:rPr>
              <w:t>945.39</w:t>
            </w:r>
          </w:p>
        </w:tc>
        <w:tc>
          <w:tcPr>
            <w:tcW w:w="1418" w:type="dxa"/>
            <w:gridSpan w:val="2"/>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   42 753,72</w:t>
            </w:r>
          </w:p>
        </w:tc>
        <w:tc>
          <w:tcPr>
            <w:tcW w:w="1276"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42 753,72</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2.3</w:t>
            </w:r>
          </w:p>
        </w:tc>
        <w:tc>
          <w:tcPr>
            <w:tcW w:w="4479" w:type="dxa"/>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бюджетное общеобразовательное учреждение </w:t>
            </w:r>
            <w:proofErr w:type="spellStart"/>
            <w:r w:rsidRPr="009D06F5">
              <w:rPr>
                <w:rFonts w:eastAsia="Calibri"/>
                <w:sz w:val="18"/>
                <w:szCs w:val="18"/>
              </w:rPr>
              <w:t>Трубчевская</w:t>
            </w:r>
            <w:proofErr w:type="spellEnd"/>
            <w:r w:rsidRPr="009D06F5">
              <w:rPr>
                <w:rFonts w:eastAsia="Calibri"/>
                <w:sz w:val="18"/>
                <w:szCs w:val="18"/>
              </w:rPr>
              <w:t xml:space="preserve"> гимназия имени </w:t>
            </w:r>
            <w:proofErr w:type="spellStart"/>
            <w:r w:rsidRPr="009D06F5">
              <w:rPr>
                <w:rFonts w:eastAsia="Calibri"/>
                <w:sz w:val="18"/>
                <w:szCs w:val="18"/>
              </w:rPr>
              <w:t>М.Т.Калашникова</w:t>
            </w:r>
            <w:proofErr w:type="spellEnd"/>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65 832,61</w:t>
            </w:r>
          </w:p>
        </w:tc>
        <w:tc>
          <w:tcPr>
            <w:tcW w:w="1418"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64 626,72</w:t>
            </w:r>
          </w:p>
        </w:tc>
        <w:tc>
          <w:tcPr>
            <w:tcW w:w="1276"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64 626,72</w:t>
            </w:r>
          </w:p>
        </w:tc>
      </w:tr>
      <w:tr w:rsidR="009D06F5" w:rsidRPr="009D06F5" w:rsidTr="00264F1B">
        <w:trPr>
          <w:trHeight w:val="315"/>
        </w:trPr>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2.4</w:t>
            </w:r>
          </w:p>
        </w:tc>
        <w:tc>
          <w:tcPr>
            <w:tcW w:w="4479" w:type="dxa"/>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бюджетное общеобразовательное </w:t>
            </w:r>
            <w:proofErr w:type="gramStart"/>
            <w:r w:rsidRPr="009D06F5">
              <w:rPr>
                <w:rFonts w:eastAsia="Calibri"/>
                <w:sz w:val="18"/>
                <w:szCs w:val="18"/>
              </w:rPr>
              <w:t xml:space="preserve">учреждение  </w:t>
            </w:r>
            <w:proofErr w:type="spellStart"/>
            <w:r w:rsidRPr="009D06F5">
              <w:rPr>
                <w:rFonts w:eastAsia="Calibri"/>
                <w:sz w:val="18"/>
                <w:szCs w:val="18"/>
              </w:rPr>
              <w:t>Белоберезковская</w:t>
            </w:r>
            <w:proofErr w:type="spellEnd"/>
            <w:proofErr w:type="gramEnd"/>
            <w:r w:rsidRPr="009D06F5">
              <w:rPr>
                <w:rFonts w:eastAsia="Calibri"/>
                <w:sz w:val="18"/>
                <w:szCs w:val="18"/>
              </w:rPr>
              <w:t xml:space="preserve"> СОШ №1</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autoSpaceDE w:val="0"/>
              <w:autoSpaceDN w:val="0"/>
              <w:adjustRightInd w:val="0"/>
              <w:jc w:val="center"/>
              <w:rPr>
                <w:rFonts w:eastAsia="Calibri"/>
                <w:sz w:val="18"/>
                <w:szCs w:val="18"/>
                <w:lang w:val="en-US"/>
              </w:rPr>
            </w:pPr>
            <w:r w:rsidRPr="009D06F5">
              <w:rPr>
                <w:rFonts w:eastAsia="Calibri"/>
                <w:sz w:val="18"/>
                <w:szCs w:val="18"/>
              </w:rPr>
              <w:t>69 </w:t>
            </w:r>
            <w:r w:rsidRPr="009D06F5">
              <w:rPr>
                <w:rFonts w:eastAsia="Calibri"/>
                <w:sz w:val="18"/>
                <w:szCs w:val="18"/>
                <w:lang w:val="en-US"/>
              </w:rPr>
              <w:t>092.97</w:t>
            </w:r>
          </w:p>
        </w:tc>
        <w:tc>
          <w:tcPr>
            <w:tcW w:w="1418"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61 150,54</w:t>
            </w:r>
          </w:p>
        </w:tc>
        <w:tc>
          <w:tcPr>
            <w:tcW w:w="1276"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57 815,05</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2.5</w:t>
            </w:r>
          </w:p>
        </w:tc>
        <w:tc>
          <w:tcPr>
            <w:tcW w:w="4479" w:type="dxa"/>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бюджетное общеобразовательное </w:t>
            </w:r>
            <w:proofErr w:type="gramStart"/>
            <w:r w:rsidRPr="009D06F5">
              <w:rPr>
                <w:rFonts w:eastAsia="Calibri"/>
                <w:sz w:val="18"/>
                <w:szCs w:val="18"/>
              </w:rPr>
              <w:t>учреждение  Городецкая</w:t>
            </w:r>
            <w:proofErr w:type="gramEnd"/>
            <w:r w:rsidRPr="009D06F5">
              <w:rPr>
                <w:rFonts w:eastAsia="Calibri"/>
                <w:sz w:val="18"/>
                <w:szCs w:val="18"/>
              </w:rPr>
              <w:t xml:space="preserve"> СОШ</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autoSpaceDE w:val="0"/>
              <w:autoSpaceDN w:val="0"/>
              <w:adjustRightInd w:val="0"/>
              <w:jc w:val="center"/>
              <w:rPr>
                <w:rFonts w:eastAsia="Calibri"/>
                <w:sz w:val="18"/>
                <w:szCs w:val="18"/>
                <w:lang w:val="en-US"/>
              </w:rPr>
            </w:pPr>
            <w:r w:rsidRPr="009D06F5">
              <w:rPr>
                <w:rFonts w:eastAsia="Calibri"/>
                <w:sz w:val="18"/>
                <w:szCs w:val="18"/>
              </w:rPr>
              <w:t>6</w:t>
            </w:r>
            <w:r w:rsidRPr="009D06F5">
              <w:rPr>
                <w:rFonts w:eastAsia="Calibri"/>
                <w:sz w:val="18"/>
                <w:szCs w:val="18"/>
                <w:lang w:val="en-US"/>
              </w:rPr>
              <w:t>0 913.88</w:t>
            </w:r>
          </w:p>
        </w:tc>
        <w:tc>
          <w:tcPr>
            <w:tcW w:w="1418"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59 459,39</w:t>
            </w:r>
          </w:p>
        </w:tc>
        <w:tc>
          <w:tcPr>
            <w:tcW w:w="1276"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59 459,39</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2.6</w:t>
            </w:r>
          </w:p>
        </w:tc>
        <w:tc>
          <w:tcPr>
            <w:tcW w:w="4479" w:type="dxa"/>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бюджетное общеобразовательное </w:t>
            </w:r>
            <w:proofErr w:type="gramStart"/>
            <w:r w:rsidRPr="009D06F5">
              <w:rPr>
                <w:rFonts w:eastAsia="Calibri"/>
                <w:sz w:val="18"/>
                <w:szCs w:val="18"/>
              </w:rPr>
              <w:t xml:space="preserve">учреждение  </w:t>
            </w:r>
            <w:proofErr w:type="spellStart"/>
            <w:r w:rsidRPr="009D06F5">
              <w:rPr>
                <w:rFonts w:eastAsia="Calibri"/>
                <w:sz w:val="18"/>
                <w:szCs w:val="18"/>
              </w:rPr>
              <w:t>Усохская</w:t>
            </w:r>
            <w:proofErr w:type="spellEnd"/>
            <w:proofErr w:type="gramEnd"/>
            <w:r w:rsidRPr="009D06F5">
              <w:rPr>
                <w:rFonts w:eastAsia="Calibri"/>
                <w:sz w:val="18"/>
                <w:szCs w:val="18"/>
              </w:rPr>
              <w:t xml:space="preserve"> СОШ</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126 902,14</w:t>
            </w:r>
          </w:p>
        </w:tc>
        <w:tc>
          <w:tcPr>
            <w:tcW w:w="1418"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109 832,23</w:t>
            </w:r>
          </w:p>
        </w:tc>
        <w:tc>
          <w:tcPr>
            <w:tcW w:w="1276"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122 453,59</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2.7</w:t>
            </w:r>
          </w:p>
        </w:tc>
        <w:tc>
          <w:tcPr>
            <w:tcW w:w="4479" w:type="dxa"/>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бюджетное общеобразовательное учреждение </w:t>
            </w:r>
            <w:proofErr w:type="spellStart"/>
            <w:r w:rsidRPr="009D06F5">
              <w:rPr>
                <w:rFonts w:eastAsia="Calibri"/>
                <w:sz w:val="18"/>
                <w:szCs w:val="18"/>
              </w:rPr>
              <w:t>Семячковская</w:t>
            </w:r>
            <w:proofErr w:type="spellEnd"/>
            <w:r w:rsidRPr="009D06F5">
              <w:rPr>
                <w:rFonts w:eastAsia="Calibri"/>
                <w:sz w:val="18"/>
                <w:szCs w:val="18"/>
              </w:rPr>
              <w:t xml:space="preserve"> СОШ</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autoSpaceDE w:val="0"/>
              <w:autoSpaceDN w:val="0"/>
              <w:adjustRightInd w:val="0"/>
              <w:jc w:val="center"/>
              <w:rPr>
                <w:rFonts w:eastAsia="Calibri"/>
                <w:sz w:val="18"/>
                <w:szCs w:val="18"/>
                <w:lang w:val="en-US"/>
              </w:rPr>
            </w:pPr>
            <w:r w:rsidRPr="009D06F5">
              <w:rPr>
                <w:rFonts w:eastAsia="Calibri"/>
                <w:sz w:val="18"/>
                <w:szCs w:val="18"/>
              </w:rPr>
              <w:t>147 </w:t>
            </w:r>
            <w:r w:rsidRPr="009D06F5">
              <w:rPr>
                <w:rFonts w:eastAsia="Calibri"/>
                <w:sz w:val="18"/>
                <w:szCs w:val="18"/>
                <w:lang w:val="en-US"/>
              </w:rPr>
              <w:t>896.21</w:t>
            </w:r>
          </w:p>
        </w:tc>
        <w:tc>
          <w:tcPr>
            <w:tcW w:w="1418"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127 053,77</w:t>
            </w:r>
          </w:p>
        </w:tc>
        <w:tc>
          <w:tcPr>
            <w:tcW w:w="1276"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136 889,84</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2.8</w:t>
            </w:r>
          </w:p>
        </w:tc>
        <w:tc>
          <w:tcPr>
            <w:tcW w:w="4479" w:type="dxa"/>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бюджетное общеобразовательное учреждение </w:t>
            </w:r>
            <w:proofErr w:type="spellStart"/>
            <w:r w:rsidRPr="009D06F5">
              <w:rPr>
                <w:rFonts w:eastAsia="Calibri"/>
                <w:sz w:val="18"/>
                <w:szCs w:val="18"/>
              </w:rPr>
              <w:t>Селецкая</w:t>
            </w:r>
            <w:proofErr w:type="spellEnd"/>
            <w:r w:rsidRPr="009D06F5">
              <w:rPr>
                <w:rFonts w:eastAsia="Calibri"/>
                <w:sz w:val="18"/>
                <w:szCs w:val="18"/>
              </w:rPr>
              <w:t xml:space="preserve"> СОШ</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14</w:t>
            </w:r>
            <w:r w:rsidRPr="009D06F5">
              <w:rPr>
                <w:rFonts w:eastAsia="Calibri"/>
                <w:sz w:val="18"/>
                <w:szCs w:val="18"/>
                <w:lang w:val="en-US"/>
              </w:rPr>
              <w:t>7 </w:t>
            </w:r>
            <w:r w:rsidRPr="009D06F5">
              <w:rPr>
                <w:rFonts w:eastAsia="Calibri"/>
                <w:sz w:val="18"/>
                <w:szCs w:val="18"/>
              </w:rPr>
              <w:t>104,47</w:t>
            </w:r>
          </w:p>
        </w:tc>
        <w:tc>
          <w:tcPr>
            <w:tcW w:w="1418"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131 847,04</w:t>
            </w:r>
          </w:p>
        </w:tc>
        <w:tc>
          <w:tcPr>
            <w:tcW w:w="1276"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131 847,04</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2.9</w:t>
            </w:r>
          </w:p>
        </w:tc>
        <w:tc>
          <w:tcPr>
            <w:tcW w:w="4479" w:type="dxa"/>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бюджетное общеобразовательное учреждение </w:t>
            </w:r>
            <w:proofErr w:type="spellStart"/>
            <w:r w:rsidRPr="009D06F5">
              <w:rPr>
                <w:rFonts w:eastAsia="Calibri"/>
                <w:sz w:val="18"/>
                <w:szCs w:val="18"/>
              </w:rPr>
              <w:t>Сагутьевская</w:t>
            </w:r>
            <w:proofErr w:type="spellEnd"/>
            <w:r w:rsidRPr="009D06F5">
              <w:rPr>
                <w:rFonts w:eastAsia="Calibri"/>
                <w:sz w:val="18"/>
                <w:szCs w:val="18"/>
              </w:rPr>
              <w:t xml:space="preserve"> СОШ</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349 173,64</w:t>
            </w:r>
          </w:p>
        </w:tc>
        <w:tc>
          <w:tcPr>
            <w:tcW w:w="1418"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257 463,33</w:t>
            </w:r>
          </w:p>
        </w:tc>
        <w:tc>
          <w:tcPr>
            <w:tcW w:w="1276"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269 963,33</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2.10</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бюджетное общеобразовательное учреждение </w:t>
            </w:r>
            <w:proofErr w:type="spellStart"/>
            <w:r w:rsidRPr="009D06F5">
              <w:rPr>
                <w:rFonts w:eastAsia="Calibri"/>
                <w:sz w:val="18"/>
                <w:szCs w:val="18"/>
              </w:rPr>
              <w:t>Плюсковская</w:t>
            </w:r>
            <w:proofErr w:type="spellEnd"/>
            <w:r w:rsidRPr="009D06F5">
              <w:rPr>
                <w:rFonts w:eastAsia="Calibri"/>
                <w:sz w:val="18"/>
                <w:szCs w:val="18"/>
              </w:rPr>
              <w:t xml:space="preserve"> СОШ имени Героя-партизана </w:t>
            </w:r>
            <w:proofErr w:type="spellStart"/>
            <w:r w:rsidRPr="009D06F5">
              <w:rPr>
                <w:rFonts w:eastAsia="Calibri"/>
                <w:sz w:val="18"/>
                <w:szCs w:val="18"/>
              </w:rPr>
              <w:t>А.П.Колабутина</w:t>
            </w:r>
            <w:proofErr w:type="spellEnd"/>
            <w:r w:rsidRPr="009D06F5">
              <w:rPr>
                <w:rFonts w:eastAsia="Calibri"/>
                <w:sz w:val="18"/>
                <w:szCs w:val="18"/>
              </w:rPr>
              <w:t xml:space="preserve"> </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   370 920,00</w:t>
            </w:r>
          </w:p>
        </w:tc>
        <w:tc>
          <w:tcPr>
            <w:tcW w:w="1418" w:type="dxa"/>
            <w:gridSpan w:val="2"/>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   294 834,29</w:t>
            </w:r>
          </w:p>
        </w:tc>
        <w:tc>
          <w:tcPr>
            <w:tcW w:w="1276"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334 210,48</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2.11</w:t>
            </w:r>
          </w:p>
        </w:tc>
        <w:tc>
          <w:tcPr>
            <w:tcW w:w="4479" w:type="dxa"/>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бюджетное общеобразовательное </w:t>
            </w:r>
            <w:proofErr w:type="gramStart"/>
            <w:r w:rsidRPr="009D06F5">
              <w:rPr>
                <w:rFonts w:eastAsia="Calibri"/>
                <w:sz w:val="18"/>
                <w:szCs w:val="18"/>
              </w:rPr>
              <w:t>учреждение  Юровская</w:t>
            </w:r>
            <w:proofErr w:type="gramEnd"/>
            <w:r w:rsidRPr="009D06F5">
              <w:rPr>
                <w:rFonts w:eastAsia="Calibri"/>
                <w:sz w:val="18"/>
                <w:szCs w:val="18"/>
              </w:rPr>
              <w:t xml:space="preserve"> СОШ</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348 495,24</w:t>
            </w:r>
          </w:p>
        </w:tc>
        <w:tc>
          <w:tcPr>
            <w:tcW w:w="1418"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309 195,24</w:t>
            </w:r>
          </w:p>
        </w:tc>
        <w:tc>
          <w:tcPr>
            <w:tcW w:w="1276"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337 766,67</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2.12</w:t>
            </w:r>
          </w:p>
        </w:tc>
        <w:tc>
          <w:tcPr>
            <w:tcW w:w="4479" w:type="dxa"/>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бюджетное общеобразовательное </w:t>
            </w:r>
            <w:proofErr w:type="gramStart"/>
            <w:r w:rsidRPr="009D06F5">
              <w:rPr>
                <w:rFonts w:eastAsia="Calibri"/>
                <w:sz w:val="18"/>
                <w:szCs w:val="18"/>
              </w:rPr>
              <w:t xml:space="preserve">учреждение  </w:t>
            </w:r>
            <w:proofErr w:type="spellStart"/>
            <w:r w:rsidRPr="009D06F5">
              <w:rPr>
                <w:rFonts w:eastAsia="Calibri"/>
                <w:sz w:val="18"/>
                <w:szCs w:val="18"/>
              </w:rPr>
              <w:t>Рябчевская</w:t>
            </w:r>
            <w:proofErr w:type="spellEnd"/>
            <w:proofErr w:type="gramEnd"/>
            <w:r w:rsidRPr="009D06F5">
              <w:rPr>
                <w:rFonts w:eastAsia="Calibri"/>
                <w:sz w:val="18"/>
                <w:szCs w:val="18"/>
              </w:rPr>
              <w:t xml:space="preserve"> СОШ</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число обучающихся</w:t>
            </w:r>
          </w:p>
        </w:tc>
        <w:tc>
          <w:tcPr>
            <w:tcW w:w="1417" w:type="dxa"/>
            <w:shd w:val="clear" w:color="auto" w:fill="auto"/>
            <w:vAlign w:val="center"/>
          </w:tcPr>
          <w:p w:rsidR="009D06F5" w:rsidRPr="009D06F5" w:rsidRDefault="009D06F5" w:rsidP="009D06F5">
            <w:pPr>
              <w:autoSpaceDE w:val="0"/>
              <w:autoSpaceDN w:val="0"/>
              <w:adjustRightInd w:val="0"/>
              <w:ind w:left="-250"/>
              <w:jc w:val="center"/>
              <w:rPr>
                <w:rFonts w:eastAsia="Calibri"/>
                <w:sz w:val="18"/>
                <w:szCs w:val="18"/>
                <w:lang w:val="en-US"/>
              </w:rPr>
            </w:pPr>
            <w:r w:rsidRPr="009D06F5">
              <w:rPr>
                <w:rFonts w:eastAsia="Calibri"/>
                <w:sz w:val="18"/>
                <w:szCs w:val="18"/>
              </w:rPr>
              <w:t xml:space="preserve">     3</w:t>
            </w:r>
            <w:r w:rsidRPr="009D06F5">
              <w:rPr>
                <w:rFonts w:eastAsia="Calibri"/>
                <w:sz w:val="18"/>
                <w:szCs w:val="18"/>
                <w:lang w:val="en-US"/>
              </w:rPr>
              <w:t>49 632.26</w:t>
            </w:r>
          </w:p>
        </w:tc>
        <w:tc>
          <w:tcPr>
            <w:tcW w:w="1418"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319 205,26</w:t>
            </w:r>
          </w:p>
        </w:tc>
        <w:tc>
          <w:tcPr>
            <w:tcW w:w="1276" w:type="dxa"/>
            <w:gridSpan w:val="2"/>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  319 205,26</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w:t>
            </w:r>
          </w:p>
        </w:tc>
        <w:tc>
          <w:tcPr>
            <w:tcW w:w="10347" w:type="dxa"/>
            <w:gridSpan w:val="7"/>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 xml:space="preserve">Реализация дополнительных общеразвивающих программ </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бюджетное учреждение дополнительного образования «</w:t>
            </w:r>
            <w:proofErr w:type="spellStart"/>
            <w:r w:rsidRPr="009D06F5">
              <w:rPr>
                <w:rFonts w:eastAsia="Calibri"/>
                <w:sz w:val="18"/>
                <w:szCs w:val="18"/>
              </w:rPr>
              <w:t>Белоберезковская</w:t>
            </w:r>
            <w:proofErr w:type="spellEnd"/>
            <w:r w:rsidRPr="009D06F5">
              <w:rPr>
                <w:rFonts w:eastAsia="Calibri"/>
                <w:sz w:val="18"/>
                <w:szCs w:val="18"/>
              </w:rPr>
              <w:t xml:space="preserve"> детско-юношеская спортивная школа»</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чел/час</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67,69</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0,00</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0,00</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3.2</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w:t>
            </w:r>
            <w:proofErr w:type="gramStart"/>
            <w:r w:rsidRPr="009D06F5">
              <w:rPr>
                <w:rFonts w:eastAsia="Calibri"/>
                <w:sz w:val="18"/>
                <w:szCs w:val="18"/>
              </w:rPr>
              <w:t>автономное  учреждение</w:t>
            </w:r>
            <w:proofErr w:type="gramEnd"/>
            <w:r w:rsidRPr="009D06F5">
              <w:rPr>
                <w:rFonts w:eastAsia="Calibri"/>
                <w:sz w:val="18"/>
                <w:szCs w:val="18"/>
              </w:rPr>
              <w:t xml:space="preserve"> дополнительного образования  «</w:t>
            </w:r>
            <w:proofErr w:type="spellStart"/>
            <w:r w:rsidRPr="009D06F5">
              <w:rPr>
                <w:rFonts w:eastAsia="Calibri"/>
                <w:sz w:val="18"/>
                <w:szCs w:val="18"/>
              </w:rPr>
              <w:t>Трубчевская</w:t>
            </w:r>
            <w:proofErr w:type="spellEnd"/>
            <w:r w:rsidRPr="009D06F5">
              <w:rPr>
                <w:rFonts w:eastAsia="Calibri"/>
                <w:sz w:val="18"/>
                <w:szCs w:val="18"/>
              </w:rPr>
              <w:t xml:space="preserve"> детско-юношеская спортивная школа»</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чел/час</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59,71</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0,00</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0,00</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3.4</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бюджетное учреждение дополнительного образования </w:t>
            </w:r>
            <w:proofErr w:type="spellStart"/>
            <w:r w:rsidRPr="009D06F5">
              <w:rPr>
                <w:rFonts w:eastAsia="Calibri"/>
                <w:sz w:val="18"/>
                <w:szCs w:val="18"/>
              </w:rPr>
              <w:t>Белоберезковский</w:t>
            </w:r>
            <w:proofErr w:type="spellEnd"/>
            <w:r w:rsidRPr="009D06F5">
              <w:rPr>
                <w:rFonts w:eastAsia="Calibri"/>
                <w:sz w:val="18"/>
                <w:szCs w:val="18"/>
              </w:rPr>
              <w:t xml:space="preserve"> центр детского творчества «Юность»</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чел/час</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94,98</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59,70</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55,73</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3.5</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бюджетное учреждение, осуществляющее обучение, «ЦППМ и СП» </w:t>
            </w:r>
            <w:proofErr w:type="spellStart"/>
            <w:r w:rsidRPr="009D06F5">
              <w:rPr>
                <w:rFonts w:eastAsia="Calibri"/>
                <w:sz w:val="18"/>
                <w:szCs w:val="18"/>
              </w:rPr>
              <w:t>Трубчевского</w:t>
            </w:r>
            <w:proofErr w:type="spellEnd"/>
            <w:r w:rsidRPr="009D06F5">
              <w:rPr>
                <w:rFonts w:eastAsia="Calibri"/>
                <w:sz w:val="18"/>
                <w:szCs w:val="18"/>
              </w:rPr>
              <w:t xml:space="preserve"> района</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чел/час</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3 039,42</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2 065,08</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2 127,66</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3.6</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бюджетное учреждение дополнительного образования «</w:t>
            </w:r>
            <w:proofErr w:type="spellStart"/>
            <w:r w:rsidRPr="009D06F5">
              <w:rPr>
                <w:rFonts w:eastAsia="Calibri"/>
                <w:sz w:val="18"/>
                <w:szCs w:val="18"/>
              </w:rPr>
              <w:t>Белоберезковская</w:t>
            </w:r>
            <w:proofErr w:type="spellEnd"/>
            <w:r w:rsidRPr="009D06F5">
              <w:rPr>
                <w:rFonts w:eastAsia="Calibri"/>
                <w:sz w:val="18"/>
                <w:szCs w:val="18"/>
              </w:rPr>
              <w:t xml:space="preserve"> детская музыкальная школа»</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детей</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70 399,48</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41 258,17</w:t>
            </w:r>
          </w:p>
        </w:tc>
        <w:tc>
          <w:tcPr>
            <w:tcW w:w="1221" w:type="dxa"/>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  42 582,22</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4.</w:t>
            </w:r>
          </w:p>
        </w:tc>
        <w:tc>
          <w:tcPr>
            <w:tcW w:w="10347" w:type="dxa"/>
            <w:gridSpan w:val="7"/>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Реализация дополнительных предпрофессиональных программ в области физической культуры и спорта</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4.1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proofErr w:type="gramStart"/>
            <w:r w:rsidRPr="009D06F5">
              <w:rPr>
                <w:rFonts w:eastAsia="Calibri"/>
                <w:sz w:val="18"/>
                <w:szCs w:val="18"/>
              </w:rPr>
              <w:t>Муниципальное  автономное</w:t>
            </w:r>
            <w:proofErr w:type="gramEnd"/>
            <w:r w:rsidRPr="009D06F5">
              <w:rPr>
                <w:rFonts w:eastAsia="Calibri"/>
                <w:sz w:val="18"/>
                <w:szCs w:val="18"/>
              </w:rPr>
              <w:t xml:space="preserve"> учреждение дополнительного образования «</w:t>
            </w:r>
            <w:proofErr w:type="spellStart"/>
            <w:r w:rsidRPr="009D06F5">
              <w:rPr>
                <w:rFonts w:eastAsia="Calibri"/>
                <w:sz w:val="18"/>
                <w:szCs w:val="18"/>
              </w:rPr>
              <w:t>Трубчевская</w:t>
            </w:r>
            <w:proofErr w:type="spellEnd"/>
            <w:r w:rsidRPr="009D06F5">
              <w:rPr>
                <w:rFonts w:eastAsia="Calibri"/>
                <w:sz w:val="18"/>
                <w:szCs w:val="18"/>
              </w:rPr>
              <w:t xml:space="preserve"> детско-юношеская спортивная школа»</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чел/час</w:t>
            </w:r>
          </w:p>
        </w:tc>
        <w:tc>
          <w:tcPr>
            <w:tcW w:w="1473" w:type="dxa"/>
            <w:gridSpan w:val="2"/>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      62,48</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65,55</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65,55</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4.2</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бюджетное учреждение дополнительного образования «</w:t>
            </w:r>
            <w:proofErr w:type="spellStart"/>
            <w:r w:rsidRPr="009D06F5">
              <w:rPr>
                <w:rFonts w:eastAsia="Calibri"/>
                <w:sz w:val="18"/>
                <w:szCs w:val="18"/>
              </w:rPr>
              <w:t>Белоберезковская</w:t>
            </w:r>
            <w:proofErr w:type="spellEnd"/>
            <w:r w:rsidRPr="009D06F5">
              <w:rPr>
                <w:rFonts w:eastAsia="Calibri"/>
                <w:sz w:val="18"/>
                <w:szCs w:val="18"/>
              </w:rPr>
              <w:t xml:space="preserve"> детско-юношеская спортивная школа»</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чел/час</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72,04</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63,23</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73,97</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5.</w:t>
            </w:r>
          </w:p>
        </w:tc>
        <w:tc>
          <w:tcPr>
            <w:tcW w:w="10347" w:type="dxa"/>
            <w:gridSpan w:val="7"/>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Реализация дополнительных общеразвивающих программ (для детей - инвалидов</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5.1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бюджетное учреждение дополнительного образования «</w:t>
            </w:r>
            <w:proofErr w:type="spellStart"/>
            <w:r w:rsidRPr="009D06F5">
              <w:rPr>
                <w:rFonts w:eastAsia="Calibri"/>
                <w:sz w:val="18"/>
                <w:szCs w:val="18"/>
              </w:rPr>
              <w:t>Трубчевская</w:t>
            </w:r>
            <w:proofErr w:type="spellEnd"/>
            <w:r w:rsidRPr="009D06F5">
              <w:rPr>
                <w:rFonts w:eastAsia="Calibri"/>
                <w:sz w:val="18"/>
                <w:szCs w:val="18"/>
              </w:rPr>
              <w:t xml:space="preserve"> детская школа искусств им. А </w:t>
            </w:r>
            <w:proofErr w:type="spellStart"/>
            <w:r w:rsidRPr="009D06F5">
              <w:rPr>
                <w:rFonts w:eastAsia="Calibri"/>
                <w:sz w:val="18"/>
                <w:szCs w:val="18"/>
              </w:rPr>
              <w:t>Вяльцевой</w:t>
            </w:r>
            <w:proofErr w:type="spellEnd"/>
            <w:r w:rsidRPr="009D06F5">
              <w:rPr>
                <w:rFonts w:eastAsia="Calibri"/>
                <w:sz w:val="18"/>
                <w:szCs w:val="18"/>
              </w:rPr>
              <w:t>»</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детей</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39 150,65</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34 015,66</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34 597,32</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6.</w:t>
            </w:r>
          </w:p>
        </w:tc>
        <w:tc>
          <w:tcPr>
            <w:tcW w:w="10347" w:type="dxa"/>
            <w:gridSpan w:val="7"/>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Реализация дополнительных общеразвивающих программ (Для детей, за исключением детей с ограниченными возможностями здоровья (ОВЗ) и детей – инвалидов)</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6.1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бюджетное учреждение дополнительного образования «</w:t>
            </w:r>
            <w:proofErr w:type="spellStart"/>
            <w:r w:rsidRPr="009D06F5">
              <w:rPr>
                <w:rFonts w:eastAsia="Calibri"/>
                <w:sz w:val="18"/>
                <w:szCs w:val="18"/>
              </w:rPr>
              <w:t>Трубчевская</w:t>
            </w:r>
            <w:proofErr w:type="spellEnd"/>
            <w:r w:rsidRPr="009D06F5">
              <w:rPr>
                <w:rFonts w:eastAsia="Calibri"/>
                <w:sz w:val="18"/>
                <w:szCs w:val="18"/>
              </w:rPr>
              <w:t xml:space="preserve"> детская школа искусств им. А </w:t>
            </w:r>
            <w:proofErr w:type="spellStart"/>
            <w:r w:rsidRPr="009D06F5">
              <w:rPr>
                <w:rFonts w:eastAsia="Calibri"/>
                <w:sz w:val="18"/>
                <w:szCs w:val="18"/>
              </w:rPr>
              <w:t>Вяльцевой</w:t>
            </w:r>
            <w:proofErr w:type="spellEnd"/>
            <w:r w:rsidRPr="009D06F5">
              <w:rPr>
                <w:rFonts w:eastAsia="Calibri"/>
                <w:sz w:val="18"/>
                <w:szCs w:val="18"/>
              </w:rPr>
              <w:t>»</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детей</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39 150,65</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34 015,66</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34 597,32</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7.</w:t>
            </w:r>
          </w:p>
        </w:tc>
        <w:tc>
          <w:tcPr>
            <w:tcW w:w="10347" w:type="dxa"/>
            <w:gridSpan w:val="7"/>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 xml:space="preserve">Реализация дополнительных общеобразовательных предпрофессиональных программ в области </w:t>
            </w:r>
            <w:proofErr w:type="gramStart"/>
            <w:r w:rsidRPr="009D06F5">
              <w:rPr>
                <w:rFonts w:eastAsia="Calibri"/>
                <w:sz w:val="18"/>
                <w:szCs w:val="18"/>
              </w:rPr>
              <w:t>искусств  (</w:t>
            </w:r>
            <w:proofErr w:type="gramEnd"/>
            <w:r w:rsidRPr="009D06F5">
              <w:rPr>
                <w:rFonts w:eastAsia="Calibri"/>
                <w:sz w:val="18"/>
                <w:szCs w:val="18"/>
              </w:rPr>
              <w:t>«Живопись»)</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7.1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бюджетное учреждение дополнительного образования «</w:t>
            </w:r>
            <w:proofErr w:type="spellStart"/>
            <w:r w:rsidRPr="009D06F5">
              <w:rPr>
                <w:rFonts w:eastAsia="Calibri"/>
                <w:sz w:val="18"/>
                <w:szCs w:val="18"/>
              </w:rPr>
              <w:t>Трубчевская</w:t>
            </w:r>
            <w:proofErr w:type="spellEnd"/>
            <w:r w:rsidRPr="009D06F5">
              <w:rPr>
                <w:rFonts w:eastAsia="Calibri"/>
                <w:sz w:val="18"/>
                <w:szCs w:val="18"/>
              </w:rPr>
              <w:t xml:space="preserve"> детская школа искусств им. А </w:t>
            </w:r>
            <w:proofErr w:type="spellStart"/>
            <w:r w:rsidRPr="009D06F5">
              <w:rPr>
                <w:rFonts w:eastAsia="Calibri"/>
                <w:sz w:val="18"/>
                <w:szCs w:val="18"/>
              </w:rPr>
              <w:t>Вяльцевой</w:t>
            </w:r>
            <w:proofErr w:type="spellEnd"/>
            <w:r w:rsidRPr="009D06F5">
              <w:rPr>
                <w:rFonts w:eastAsia="Calibri"/>
                <w:sz w:val="18"/>
                <w:szCs w:val="18"/>
              </w:rPr>
              <w:t>»</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детей</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39 150,65</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34 015,66</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34 597,32</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lastRenderedPageBreak/>
              <w:t>8.</w:t>
            </w:r>
          </w:p>
        </w:tc>
        <w:tc>
          <w:tcPr>
            <w:tcW w:w="10347" w:type="dxa"/>
            <w:gridSpan w:val="7"/>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Реализация дополнительных общеобразовательных предпрофессиональных программ в области искусств («Народные инструменты»)</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8.1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бюджетное учреждение дополнительного образования «</w:t>
            </w:r>
            <w:proofErr w:type="spellStart"/>
            <w:r w:rsidRPr="009D06F5">
              <w:rPr>
                <w:rFonts w:eastAsia="Calibri"/>
                <w:sz w:val="18"/>
                <w:szCs w:val="18"/>
              </w:rPr>
              <w:t>Трубчевская</w:t>
            </w:r>
            <w:proofErr w:type="spellEnd"/>
            <w:r w:rsidRPr="009D06F5">
              <w:rPr>
                <w:rFonts w:eastAsia="Calibri"/>
                <w:sz w:val="18"/>
                <w:szCs w:val="18"/>
              </w:rPr>
              <w:t xml:space="preserve"> детская школа искусств им. А </w:t>
            </w:r>
            <w:proofErr w:type="spellStart"/>
            <w:r w:rsidRPr="009D06F5">
              <w:rPr>
                <w:rFonts w:eastAsia="Calibri"/>
                <w:sz w:val="18"/>
                <w:szCs w:val="18"/>
              </w:rPr>
              <w:t>Вяльцевой</w:t>
            </w:r>
            <w:proofErr w:type="spellEnd"/>
            <w:r w:rsidRPr="009D06F5">
              <w:rPr>
                <w:rFonts w:eastAsia="Calibri"/>
                <w:sz w:val="18"/>
                <w:szCs w:val="18"/>
              </w:rPr>
              <w:t>»</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детей</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39 150,65</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34 015,66</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34 597,32</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8.2</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бюджетное учреждение дополнительного образования «</w:t>
            </w:r>
            <w:proofErr w:type="spellStart"/>
            <w:r w:rsidRPr="009D06F5">
              <w:rPr>
                <w:rFonts w:eastAsia="Calibri"/>
                <w:sz w:val="18"/>
                <w:szCs w:val="18"/>
              </w:rPr>
              <w:t>Белоберезковская</w:t>
            </w:r>
            <w:proofErr w:type="spellEnd"/>
            <w:r w:rsidRPr="009D06F5">
              <w:rPr>
                <w:rFonts w:eastAsia="Calibri"/>
                <w:sz w:val="18"/>
                <w:szCs w:val="18"/>
              </w:rPr>
              <w:t xml:space="preserve"> детская музыкальная школа»</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детей</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70 399,48</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41 258,17</w:t>
            </w:r>
          </w:p>
        </w:tc>
        <w:tc>
          <w:tcPr>
            <w:tcW w:w="1221" w:type="dxa"/>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  42 582,22</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9.</w:t>
            </w:r>
          </w:p>
        </w:tc>
        <w:tc>
          <w:tcPr>
            <w:tcW w:w="10347" w:type="dxa"/>
            <w:gridSpan w:val="7"/>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 xml:space="preserve">Реализация дополнительных общеобразовательных предпрофессиональных программ в области </w:t>
            </w:r>
            <w:proofErr w:type="gramStart"/>
            <w:r w:rsidRPr="009D06F5">
              <w:rPr>
                <w:rFonts w:eastAsia="Calibri"/>
                <w:sz w:val="18"/>
                <w:szCs w:val="18"/>
              </w:rPr>
              <w:t>искусств  (</w:t>
            </w:r>
            <w:proofErr w:type="gramEnd"/>
            <w:r w:rsidRPr="009D06F5">
              <w:rPr>
                <w:rFonts w:eastAsia="Calibri"/>
                <w:sz w:val="18"/>
                <w:szCs w:val="18"/>
              </w:rPr>
              <w:t>«Декоративно-прикладное искусство»)</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9.1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бюджетное учреждение дополнительного образования «</w:t>
            </w:r>
            <w:proofErr w:type="spellStart"/>
            <w:r w:rsidRPr="009D06F5">
              <w:rPr>
                <w:rFonts w:eastAsia="Calibri"/>
                <w:sz w:val="18"/>
                <w:szCs w:val="18"/>
              </w:rPr>
              <w:t>Трубчевская</w:t>
            </w:r>
            <w:proofErr w:type="spellEnd"/>
            <w:r w:rsidRPr="009D06F5">
              <w:rPr>
                <w:rFonts w:eastAsia="Calibri"/>
                <w:sz w:val="18"/>
                <w:szCs w:val="18"/>
              </w:rPr>
              <w:t xml:space="preserve"> детская школа искусств им. А </w:t>
            </w:r>
            <w:proofErr w:type="spellStart"/>
            <w:r w:rsidRPr="009D06F5">
              <w:rPr>
                <w:rFonts w:eastAsia="Calibri"/>
                <w:sz w:val="18"/>
                <w:szCs w:val="18"/>
              </w:rPr>
              <w:t>Вяльцевой</w:t>
            </w:r>
            <w:proofErr w:type="spellEnd"/>
            <w:r w:rsidRPr="009D06F5">
              <w:rPr>
                <w:rFonts w:eastAsia="Calibri"/>
                <w:sz w:val="18"/>
                <w:szCs w:val="18"/>
              </w:rPr>
              <w:t>»</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детей</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39 150,65</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34 015,66</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34 597,32</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10.</w:t>
            </w:r>
          </w:p>
        </w:tc>
        <w:tc>
          <w:tcPr>
            <w:tcW w:w="10347" w:type="dxa"/>
            <w:gridSpan w:val="7"/>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 xml:space="preserve">Реализация дополнительных общеобразовательных предпрофессиональных программ в области </w:t>
            </w:r>
            <w:proofErr w:type="gramStart"/>
            <w:r w:rsidRPr="009D06F5">
              <w:rPr>
                <w:rFonts w:eastAsia="Calibri"/>
                <w:sz w:val="18"/>
                <w:szCs w:val="18"/>
              </w:rPr>
              <w:t>искусств  (</w:t>
            </w:r>
            <w:proofErr w:type="gramEnd"/>
            <w:r w:rsidRPr="009D06F5">
              <w:rPr>
                <w:rFonts w:eastAsia="Calibri"/>
                <w:sz w:val="18"/>
                <w:szCs w:val="18"/>
              </w:rPr>
              <w:t>«Фортепиано»)</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10.1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бюджетное учреждение дополнительного </w:t>
            </w:r>
            <w:proofErr w:type="gramStart"/>
            <w:r w:rsidRPr="009D06F5">
              <w:rPr>
                <w:rFonts w:eastAsia="Calibri"/>
                <w:sz w:val="18"/>
                <w:szCs w:val="18"/>
              </w:rPr>
              <w:t>образования  «</w:t>
            </w:r>
            <w:proofErr w:type="spellStart"/>
            <w:proofErr w:type="gramEnd"/>
            <w:r w:rsidRPr="009D06F5">
              <w:rPr>
                <w:rFonts w:eastAsia="Calibri"/>
                <w:sz w:val="18"/>
                <w:szCs w:val="18"/>
              </w:rPr>
              <w:t>Трубчевская</w:t>
            </w:r>
            <w:proofErr w:type="spellEnd"/>
            <w:r w:rsidRPr="009D06F5">
              <w:rPr>
                <w:rFonts w:eastAsia="Calibri"/>
                <w:sz w:val="18"/>
                <w:szCs w:val="18"/>
              </w:rPr>
              <w:t xml:space="preserve"> детская школа искусств им. А </w:t>
            </w:r>
            <w:proofErr w:type="spellStart"/>
            <w:r w:rsidRPr="009D06F5">
              <w:rPr>
                <w:rFonts w:eastAsia="Calibri"/>
                <w:sz w:val="18"/>
                <w:szCs w:val="18"/>
              </w:rPr>
              <w:t>Вяльцевой</w:t>
            </w:r>
            <w:proofErr w:type="spellEnd"/>
            <w:r w:rsidRPr="009D06F5">
              <w:rPr>
                <w:rFonts w:eastAsia="Calibri"/>
                <w:sz w:val="18"/>
                <w:szCs w:val="18"/>
              </w:rPr>
              <w:t>»</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детей</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39 150,65</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34 015,66</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34 597,32</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10.2</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бюджетное учреждение дополнительного образования «</w:t>
            </w:r>
            <w:proofErr w:type="spellStart"/>
            <w:r w:rsidRPr="009D06F5">
              <w:rPr>
                <w:rFonts w:eastAsia="Calibri"/>
                <w:sz w:val="18"/>
                <w:szCs w:val="18"/>
              </w:rPr>
              <w:t>Белоберезковская</w:t>
            </w:r>
            <w:proofErr w:type="spellEnd"/>
            <w:r w:rsidRPr="009D06F5">
              <w:rPr>
                <w:rFonts w:eastAsia="Calibri"/>
                <w:sz w:val="18"/>
                <w:szCs w:val="18"/>
              </w:rPr>
              <w:t xml:space="preserve"> детская музыкальная школа»</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детей</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70 399,48</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41 258,17</w:t>
            </w:r>
          </w:p>
        </w:tc>
        <w:tc>
          <w:tcPr>
            <w:tcW w:w="1221" w:type="dxa"/>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  42 582,22</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11.</w:t>
            </w:r>
          </w:p>
        </w:tc>
        <w:tc>
          <w:tcPr>
            <w:tcW w:w="10347" w:type="dxa"/>
            <w:gridSpan w:val="7"/>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 xml:space="preserve">Реализация дополнительных общеобразовательных предпрофессиональных программ в области </w:t>
            </w:r>
            <w:proofErr w:type="gramStart"/>
            <w:r w:rsidRPr="009D06F5">
              <w:rPr>
                <w:rFonts w:eastAsia="Calibri"/>
                <w:sz w:val="18"/>
                <w:szCs w:val="18"/>
              </w:rPr>
              <w:t>искусств  (</w:t>
            </w:r>
            <w:proofErr w:type="gramEnd"/>
            <w:r w:rsidRPr="009D06F5">
              <w:rPr>
                <w:rFonts w:eastAsia="Calibri"/>
                <w:sz w:val="18"/>
                <w:szCs w:val="18"/>
              </w:rPr>
              <w:t>Хоровое пение)</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11.1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бюджетное учреждение дополнительного образования «</w:t>
            </w:r>
            <w:proofErr w:type="spellStart"/>
            <w:r w:rsidRPr="009D06F5">
              <w:rPr>
                <w:rFonts w:eastAsia="Calibri"/>
                <w:sz w:val="18"/>
                <w:szCs w:val="18"/>
              </w:rPr>
              <w:t>Белоберезковская</w:t>
            </w:r>
            <w:proofErr w:type="spellEnd"/>
            <w:r w:rsidRPr="009D06F5">
              <w:rPr>
                <w:rFonts w:eastAsia="Calibri"/>
                <w:sz w:val="18"/>
                <w:szCs w:val="18"/>
              </w:rPr>
              <w:t xml:space="preserve"> детская музыкальная школа»</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детей</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70 399,48</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41 258,17</w:t>
            </w:r>
          </w:p>
        </w:tc>
        <w:tc>
          <w:tcPr>
            <w:tcW w:w="1221" w:type="dxa"/>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  42 582,22</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12.</w:t>
            </w:r>
          </w:p>
        </w:tc>
        <w:tc>
          <w:tcPr>
            <w:tcW w:w="10347" w:type="dxa"/>
            <w:gridSpan w:val="7"/>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 xml:space="preserve">           Библиотечное, библиографическое и информационное обслуживание пользователей библиотеки</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p>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12.1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proofErr w:type="gramStart"/>
            <w:r w:rsidRPr="009D06F5">
              <w:rPr>
                <w:rFonts w:eastAsia="Calibri"/>
                <w:sz w:val="18"/>
                <w:szCs w:val="18"/>
              </w:rPr>
              <w:t>Муниципальное  бюджетное</w:t>
            </w:r>
            <w:proofErr w:type="gramEnd"/>
            <w:r w:rsidRPr="009D06F5">
              <w:rPr>
                <w:rFonts w:eastAsia="Calibri"/>
                <w:sz w:val="18"/>
                <w:szCs w:val="18"/>
              </w:rPr>
              <w:t xml:space="preserve"> учреждение культуры «</w:t>
            </w:r>
            <w:proofErr w:type="spellStart"/>
            <w:r w:rsidRPr="009D06F5">
              <w:rPr>
                <w:rFonts w:eastAsia="Calibri"/>
                <w:sz w:val="18"/>
                <w:szCs w:val="18"/>
              </w:rPr>
              <w:t>Межпоселенческая</w:t>
            </w:r>
            <w:proofErr w:type="spellEnd"/>
            <w:r w:rsidRPr="009D06F5">
              <w:rPr>
                <w:rFonts w:eastAsia="Calibri"/>
                <w:sz w:val="18"/>
                <w:szCs w:val="18"/>
              </w:rPr>
              <w:t xml:space="preserve"> центральная библиотека </w:t>
            </w:r>
            <w:proofErr w:type="spellStart"/>
            <w:r w:rsidRPr="009D06F5">
              <w:rPr>
                <w:rFonts w:eastAsia="Calibri"/>
                <w:sz w:val="18"/>
                <w:szCs w:val="18"/>
              </w:rPr>
              <w:t>Трубчевского</w:t>
            </w:r>
            <w:proofErr w:type="spellEnd"/>
            <w:r w:rsidRPr="009D06F5">
              <w:rPr>
                <w:rFonts w:eastAsia="Calibri"/>
                <w:sz w:val="18"/>
                <w:szCs w:val="18"/>
              </w:rPr>
              <w:t xml:space="preserve"> района»</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посещений</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112,29</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90,46</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90,06</w:t>
            </w:r>
          </w:p>
        </w:tc>
      </w:tr>
      <w:tr w:rsidR="009D06F5" w:rsidRPr="009D06F5" w:rsidTr="00264F1B">
        <w:trPr>
          <w:trHeight w:val="435"/>
        </w:trPr>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p>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13.</w:t>
            </w:r>
          </w:p>
        </w:tc>
        <w:tc>
          <w:tcPr>
            <w:tcW w:w="10347" w:type="dxa"/>
            <w:gridSpan w:val="7"/>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             Организация деятельности клубных формирований и формирований самодеятельного     </w:t>
            </w:r>
          </w:p>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                                                                           народного творчества</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p>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13.1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бюджетное учреждение культуры «</w:t>
            </w:r>
            <w:proofErr w:type="spellStart"/>
            <w:r w:rsidRPr="009D06F5">
              <w:rPr>
                <w:rFonts w:eastAsia="Calibri"/>
                <w:sz w:val="18"/>
                <w:szCs w:val="18"/>
              </w:rPr>
              <w:t>Трубчевский</w:t>
            </w:r>
            <w:proofErr w:type="spellEnd"/>
            <w:r w:rsidRPr="009D06F5">
              <w:rPr>
                <w:rFonts w:eastAsia="Calibri"/>
                <w:sz w:val="18"/>
                <w:szCs w:val="18"/>
              </w:rPr>
              <w:t xml:space="preserve"> </w:t>
            </w:r>
            <w:proofErr w:type="spellStart"/>
            <w:r w:rsidRPr="009D06F5">
              <w:rPr>
                <w:rFonts w:eastAsia="Calibri"/>
                <w:sz w:val="18"/>
                <w:szCs w:val="18"/>
              </w:rPr>
              <w:t>межпоселенческий</w:t>
            </w:r>
            <w:proofErr w:type="spellEnd"/>
            <w:r w:rsidRPr="009D06F5">
              <w:rPr>
                <w:rFonts w:eastAsia="Calibri"/>
                <w:sz w:val="18"/>
                <w:szCs w:val="18"/>
              </w:rPr>
              <w:t xml:space="preserve"> Центр культуры и отдыха»</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клубных формирований</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111 110,31</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84 557,63</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84 557,63</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14.</w:t>
            </w:r>
          </w:p>
        </w:tc>
        <w:tc>
          <w:tcPr>
            <w:tcW w:w="10347" w:type="dxa"/>
            <w:gridSpan w:val="7"/>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Организация и проведение мероприятий</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14.1</w:t>
            </w:r>
          </w:p>
        </w:tc>
        <w:tc>
          <w:tcPr>
            <w:tcW w:w="4479" w:type="dxa"/>
            <w:shd w:val="clear" w:color="auto" w:fill="auto"/>
          </w:tcPr>
          <w:p w:rsidR="009D06F5" w:rsidRPr="009D06F5" w:rsidRDefault="009D06F5" w:rsidP="009D06F5">
            <w:pPr>
              <w:autoSpaceDE w:val="0"/>
              <w:autoSpaceDN w:val="0"/>
              <w:adjustRightInd w:val="0"/>
              <w:jc w:val="both"/>
              <w:rPr>
                <w:rFonts w:eastAsia="Calibri"/>
                <w:sz w:val="18"/>
                <w:szCs w:val="18"/>
              </w:rPr>
            </w:pPr>
            <w:r w:rsidRPr="009D06F5">
              <w:rPr>
                <w:rFonts w:eastAsia="Calibri"/>
                <w:sz w:val="18"/>
                <w:szCs w:val="18"/>
              </w:rPr>
              <w:t>Муниципальное бюджетное учреждение культуры «</w:t>
            </w:r>
            <w:proofErr w:type="spellStart"/>
            <w:r w:rsidRPr="009D06F5">
              <w:rPr>
                <w:rFonts w:eastAsia="Calibri"/>
                <w:sz w:val="18"/>
                <w:szCs w:val="18"/>
              </w:rPr>
              <w:t>Трубчевский</w:t>
            </w:r>
            <w:proofErr w:type="spellEnd"/>
            <w:r w:rsidRPr="009D06F5">
              <w:rPr>
                <w:rFonts w:eastAsia="Calibri"/>
                <w:sz w:val="18"/>
                <w:szCs w:val="18"/>
              </w:rPr>
              <w:t xml:space="preserve"> </w:t>
            </w:r>
            <w:proofErr w:type="spellStart"/>
            <w:r w:rsidRPr="009D06F5">
              <w:rPr>
                <w:rFonts w:eastAsia="Calibri"/>
                <w:sz w:val="18"/>
                <w:szCs w:val="18"/>
              </w:rPr>
              <w:t>межпоселенческий</w:t>
            </w:r>
            <w:proofErr w:type="spellEnd"/>
            <w:r w:rsidRPr="009D06F5">
              <w:rPr>
                <w:rFonts w:eastAsia="Calibri"/>
                <w:sz w:val="18"/>
                <w:szCs w:val="18"/>
              </w:rPr>
              <w:t xml:space="preserve"> Центр культуры и отдыха»</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участников культурно-массовых мероприятий</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27,39</w:t>
            </w:r>
          </w:p>
        </w:tc>
        <w:tc>
          <w:tcPr>
            <w:tcW w:w="1417" w:type="dxa"/>
            <w:gridSpan w:val="2"/>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    20,83</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20,83</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15.</w:t>
            </w:r>
          </w:p>
        </w:tc>
        <w:tc>
          <w:tcPr>
            <w:tcW w:w="10347" w:type="dxa"/>
            <w:gridSpan w:val="7"/>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Прокат кино и видеофильмов</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15.1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бюджетное учреждение культуры «</w:t>
            </w:r>
            <w:proofErr w:type="spellStart"/>
            <w:r w:rsidRPr="009D06F5">
              <w:rPr>
                <w:rFonts w:eastAsia="Calibri"/>
                <w:sz w:val="18"/>
                <w:szCs w:val="18"/>
              </w:rPr>
              <w:t>Трубчевский</w:t>
            </w:r>
            <w:proofErr w:type="spellEnd"/>
            <w:r w:rsidRPr="009D06F5">
              <w:rPr>
                <w:rFonts w:eastAsia="Calibri"/>
                <w:sz w:val="18"/>
                <w:szCs w:val="18"/>
              </w:rPr>
              <w:t xml:space="preserve"> </w:t>
            </w:r>
            <w:proofErr w:type="spellStart"/>
            <w:r w:rsidRPr="009D06F5">
              <w:rPr>
                <w:rFonts w:eastAsia="Calibri"/>
                <w:sz w:val="18"/>
                <w:szCs w:val="18"/>
              </w:rPr>
              <w:t>межпоселенческий</w:t>
            </w:r>
            <w:proofErr w:type="spellEnd"/>
            <w:r w:rsidRPr="009D06F5">
              <w:rPr>
                <w:rFonts w:eastAsia="Calibri"/>
                <w:sz w:val="18"/>
                <w:szCs w:val="18"/>
              </w:rPr>
              <w:t xml:space="preserve"> Центр культуры и отдыха</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сеансов</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9 833,26</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7 483,35</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 7 483,35</w:t>
            </w:r>
          </w:p>
        </w:tc>
      </w:tr>
      <w:tr w:rsidR="009D06F5" w:rsidRPr="009D06F5" w:rsidTr="00264F1B">
        <w:trPr>
          <w:trHeight w:val="249"/>
        </w:trPr>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16.</w:t>
            </w:r>
          </w:p>
        </w:tc>
        <w:tc>
          <w:tcPr>
            <w:tcW w:w="10347" w:type="dxa"/>
            <w:gridSpan w:val="7"/>
            <w:shd w:val="clear" w:color="auto" w:fill="auto"/>
          </w:tcPr>
          <w:p w:rsidR="009D06F5" w:rsidRPr="009D06F5" w:rsidRDefault="009D06F5" w:rsidP="009D06F5">
            <w:pPr>
              <w:rPr>
                <w:rFonts w:eastAsia="Calibri"/>
                <w:sz w:val="18"/>
                <w:szCs w:val="18"/>
              </w:rPr>
            </w:pPr>
            <w:r w:rsidRPr="009D06F5">
              <w:rPr>
                <w:rFonts w:eastAsia="Calibri"/>
                <w:sz w:val="18"/>
                <w:szCs w:val="18"/>
              </w:rPr>
              <w:t xml:space="preserve">                                            Публичный показ музейных предметов, музейных коллекций </w:t>
            </w:r>
          </w:p>
        </w:tc>
      </w:tr>
      <w:tr w:rsidR="009D06F5" w:rsidRPr="009D06F5" w:rsidTr="00264F1B">
        <w:trPr>
          <w:trHeight w:val="547"/>
        </w:trPr>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16.1</w:t>
            </w:r>
          </w:p>
        </w:tc>
        <w:tc>
          <w:tcPr>
            <w:tcW w:w="4479" w:type="dxa"/>
            <w:shd w:val="clear" w:color="auto" w:fill="auto"/>
            <w:vAlign w:val="center"/>
          </w:tcPr>
          <w:p w:rsidR="009D06F5" w:rsidRPr="009D06F5" w:rsidRDefault="009D06F5" w:rsidP="009D06F5">
            <w:pPr>
              <w:rPr>
                <w:rFonts w:eastAsia="Calibri"/>
                <w:sz w:val="18"/>
                <w:szCs w:val="18"/>
              </w:rPr>
            </w:pPr>
            <w:r w:rsidRPr="009D06F5">
              <w:rPr>
                <w:rFonts w:eastAsia="Calibri"/>
                <w:sz w:val="18"/>
                <w:szCs w:val="18"/>
              </w:rPr>
              <w:t>Муниципальное бюджетное учреждение культуры «</w:t>
            </w:r>
            <w:proofErr w:type="spellStart"/>
            <w:r w:rsidRPr="009D06F5">
              <w:rPr>
                <w:rFonts w:eastAsia="Calibri"/>
                <w:sz w:val="18"/>
                <w:szCs w:val="18"/>
              </w:rPr>
              <w:t>Трубчевский</w:t>
            </w:r>
            <w:proofErr w:type="spellEnd"/>
            <w:r w:rsidRPr="009D06F5">
              <w:rPr>
                <w:rFonts w:eastAsia="Calibri"/>
                <w:sz w:val="18"/>
                <w:szCs w:val="18"/>
              </w:rPr>
              <w:t xml:space="preserve"> музей и планетарий»</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w:t>
            </w:r>
          </w:p>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посещений</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245,23</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191,80</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190,24</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p>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17.</w:t>
            </w:r>
          </w:p>
        </w:tc>
        <w:tc>
          <w:tcPr>
            <w:tcW w:w="10347" w:type="dxa"/>
            <w:gridSpan w:val="7"/>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 xml:space="preserve">         Спортивная подготовка по олимпийским видам спорта (Этап начальной подготовки)</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17.1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автономное учреждение «Физкультурно-</w:t>
            </w:r>
            <w:proofErr w:type="gramStart"/>
            <w:r w:rsidRPr="009D06F5">
              <w:rPr>
                <w:rFonts w:eastAsia="Calibri"/>
                <w:sz w:val="18"/>
                <w:szCs w:val="18"/>
              </w:rPr>
              <w:t>оздоровительный  комплекс</w:t>
            </w:r>
            <w:proofErr w:type="gramEnd"/>
            <w:r w:rsidRPr="009D06F5">
              <w:rPr>
                <w:rFonts w:eastAsia="Calibri"/>
                <w:sz w:val="18"/>
                <w:szCs w:val="18"/>
              </w:rPr>
              <w:t xml:space="preserve"> «Вымпел»</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 xml:space="preserve">количество человеко-часов </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142 000,00</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110 030,00</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110 030,00</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18.</w:t>
            </w:r>
          </w:p>
        </w:tc>
        <w:tc>
          <w:tcPr>
            <w:tcW w:w="10347" w:type="dxa"/>
            <w:gridSpan w:val="7"/>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Спортивная подготовка по олимпийским видам спорта (Тренировочный этап (этап спортивной специализации)</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18.1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автономное учреждение «Физкультурно-</w:t>
            </w:r>
            <w:proofErr w:type="gramStart"/>
            <w:r w:rsidRPr="009D06F5">
              <w:rPr>
                <w:rFonts w:eastAsia="Calibri"/>
                <w:sz w:val="18"/>
                <w:szCs w:val="18"/>
              </w:rPr>
              <w:t>оздоровительный  комплекс</w:t>
            </w:r>
            <w:proofErr w:type="gramEnd"/>
            <w:r w:rsidRPr="009D06F5">
              <w:rPr>
                <w:rFonts w:eastAsia="Calibri"/>
                <w:sz w:val="18"/>
                <w:szCs w:val="18"/>
              </w:rPr>
              <w:t xml:space="preserve"> «Вымпел»</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человеко-часов</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172 100,00</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115 900,00</w:t>
            </w:r>
          </w:p>
        </w:tc>
        <w:tc>
          <w:tcPr>
            <w:tcW w:w="1221" w:type="dxa"/>
            <w:shd w:val="clear" w:color="auto" w:fill="auto"/>
            <w:vAlign w:val="center"/>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115 900,00</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19.</w:t>
            </w:r>
          </w:p>
        </w:tc>
        <w:tc>
          <w:tcPr>
            <w:tcW w:w="10347" w:type="dxa"/>
            <w:gridSpan w:val="7"/>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Организация спортивной подготовки на спортивно-оздоровительном этапе</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19.1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автономное учреждение «Физкультурно-</w:t>
            </w:r>
            <w:proofErr w:type="gramStart"/>
            <w:r w:rsidRPr="009D06F5">
              <w:rPr>
                <w:rFonts w:eastAsia="Calibri"/>
                <w:sz w:val="18"/>
                <w:szCs w:val="18"/>
              </w:rPr>
              <w:t>оздоровительный  комплекс</w:t>
            </w:r>
            <w:proofErr w:type="gramEnd"/>
            <w:r w:rsidRPr="009D06F5">
              <w:rPr>
                <w:rFonts w:eastAsia="Calibri"/>
                <w:sz w:val="18"/>
                <w:szCs w:val="18"/>
              </w:rPr>
              <w:t xml:space="preserve"> «Вымпел»</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количество человеко-часов</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128 000,00</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95 000,00</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95 000,00</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20.</w:t>
            </w:r>
          </w:p>
        </w:tc>
        <w:tc>
          <w:tcPr>
            <w:tcW w:w="10347" w:type="dxa"/>
            <w:gridSpan w:val="7"/>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        </w:t>
            </w:r>
            <w:proofErr w:type="gramStart"/>
            <w:r w:rsidRPr="009D06F5">
              <w:rPr>
                <w:rFonts w:eastAsia="Calibri"/>
                <w:sz w:val="18"/>
                <w:szCs w:val="18"/>
              </w:rPr>
              <w:t>Организация  предоставления</w:t>
            </w:r>
            <w:proofErr w:type="gramEnd"/>
            <w:r w:rsidRPr="009D06F5">
              <w:rPr>
                <w:rFonts w:eastAsia="Calibri"/>
                <w:sz w:val="18"/>
                <w:szCs w:val="18"/>
              </w:rPr>
              <w:t xml:space="preserve"> государственных и муниципальных услуг в многофункциональных       </w:t>
            </w:r>
          </w:p>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                                   центрах предоставления государственных и муниципальных услуг</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20.1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Муниципальное бюджетное учреждение «Многофункциональный центр предоставления государственных и муниципальных услуг в Трубчевском районе»</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число обратившихся</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w:t>
            </w:r>
            <w:r w:rsidRPr="009D06F5">
              <w:rPr>
                <w:rFonts w:eastAsia="Calibri"/>
                <w:sz w:val="18"/>
                <w:szCs w:val="18"/>
                <w:lang w:val="en-US"/>
              </w:rPr>
              <w:t>57</w:t>
            </w:r>
            <w:r w:rsidRPr="009D06F5">
              <w:rPr>
                <w:rFonts w:eastAsia="Calibri"/>
                <w:sz w:val="18"/>
                <w:szCs w:val="18"/>
              </w:rPr>
              <w:t>,73</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194,71</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215,16</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21.</w:t>
            </w:r>
          </w:p>
        </w:tc>
        <w:tc>
          <w:tcPr>
            <w:tcW w:w="10347" w:type="dxa"/>
            <w:gridSpan w:val="7"/>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 xml:space="preserve">Организация содержания городских зеленых насаждений </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21.1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бюджетное учреждение         </w:t>
            </w:r>
          </w:p>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                                «ВИД»</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proofErr w:type="spellStart"/>
            <w:r w:rsidRPr="009D06F5">
              <w:rPr>
                <w:rFonts w:eastAsia="Calibri"/>
                <w:sz w:val="18"/>
                <w:szCs w:val="18"/>
              </w:rPr>
              <w:t>кв.м</w:t>
            </w:r>
            <w:proofErr w:type="spellEnd"/>
            <w:r w:rsidRPr="009D06F5">
              <w:rPr>
                <w:rFonts w:eastAsia="Calibri"/>
                <w:sz w:val="18"/>
                <w:szCs w:val="18"/>
              </w:rPr>
              <w:t>.</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127,5</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127,5</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0,00</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22.</w:t>
            </w:r>
          </w:p>
        </w:tc>
        <w:tc>
          <w:tcPr>
            <w:tcW w:w="10347" w:type="dxa"/>
            <w:gridSpan w:val="7"/>
            <w:shd w:val="clear" w:color="auto" w:fill="auto"/>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Содержание (эксплуатация) имущества, находящегося в государственной (муниципальной) собственности</w:t>
            </w:r>
          </w:p>
        </w:tc>
      </w:tr>
      <w:tr w:rsidR="009D06F5" w:rsidRPr="009D06F5" w:rsidTr="00264F1B">
        <w:tc>
          <w:tcPr>
            <w:tcW w:w="653"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22.1</w:t>
            </w:r>
          </w:p>
        </w:tc>
        <w:tc>
          <w:tcPr>
            <w:tcW w:w="4479" w:type="dxa"/>
            <w:shd w:val="clear" w:color="auto" w:fill="auto"/>
          </w:tcPr>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Муниципальное бюджетное учреждение         </w:t>
            </w:r>
          </w:p>
          <w:p w:rsidR="009D06F5" w:rsidRPr="009D06F5" w:rsidRDefault="009D06F5" w:rsidP="009D06F5">
            <w:pPr>
              <w:autoSpaceDE w:val="0"/>
              <w:autoSpaceDN w:val="0"/>
              <w:adjustRightInd w:val="0"/>
              <w:rPr>
                <w:rFonts w:eastAsia="Calibri"/>
                <w:sz w:val="18"/>
                <w:szCs w:val="18"/>
              </w:rPr>
            </w:pPr>
            <w:r w:rsidRPr="009D06F5">
              <w:rPr>
                <w:rFonts w:eastAsia="Calibri"/>
                <w:sz w:val="18"/>
                <w:szCs w:val="18"/>
              </w:rPr>
              <w:t xml:space="preserve">                                «ВИД»</w:t>
            </w:r>
          </w:p>
        </w:tc>
        <w:tc>
          <w:tcPr>
            <w:tcW w:w="1757"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proofErr w:type="spellStart"/>
            <w:r w:rsidRPr="009D06F5">
              <w:rPr>
                <w:rFonts w:eastAsia="Calibri"/>
                <w:sz w:val="18"/>
                <w:szCs w:val="18"/>
              </w:rPr>
              <w:t>тыс.кв.м</w:t>
            </w:r>
            <w:proofErr w:type="spellEnd"/>
            <w:r w:rsidRPr="009D06F5">
              <w:rPr>
                <w:rFonts w:eastAsia="Calibri"/>
                <w:sz w:val="18"/>
                <w:szCs w:val="18"/>
              </w:rPr>
              <w:t>.</w:t>
            </w:r>
          </w:p>
        </w:tc>
        <w:tc>
          <w:tcPr>
            <w:tcW w:w="1473"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668 400,00</w:t>
            </w:r>
          </w:p>
        </w:tc>
        <w:tc>
          <w:tcPr>
            <w:tcW w:w="1417" w:type="dxa"/>
            <w:gridSpan w:val="2"/>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497 117,13</w:t>
            </w:r>
          </w:p>
        </w:tc>
        <w:tc>
          <w:tcPr>
            <w:tcW w:w="1221" w:type="dxa"/>
            <w:shd w:val="clear" w:color="auto" w:fill="auto"/>
            <w:vAlign w:val="center"/>
          </w:tcPr>
          <w:p w:rsidR="009D06F5" w:rsidRPr="009D06F5" w:rsidRDefault="009D06F5" w:rsidP="009D06F5">
            <w:pPr>
              <w:autoSpaceDE w:val="0"/>
              <w:autoSpaceDN w:val="0"/>
              <w:adjustRightInd w:val="0"/>
              <w:jc w:val="center"/>
              <w:rPr>
                <w:rFonts w:eastAsia="Calibri"/>
                <w:sz w:val="18"/>
                <w:szCs w:val="18"/>
              </w:rPr>
            </w:pPr>
            <w:r w:rsidRPr="009D06F5">
              <w:rPr>
                <w:rFonts w:eastAsia="Calibri"/>
                <w:sz w:val="18"/>
                <w:szCs w:val="18"/>
              </w:rPr>
              <w:t>605 007,29</w:t>
            </w:r>
          </w:p>
        </w:tc>
      </w:tr>
    </w:tbl>
    <w:p w:rsidR="009D06F5" w:rsidRPr="009D06F5" w:rsidRDefault="009D06F5" w:rsidP="009D06F5">
      <w:pPr>
        <w:autoSpaceDE w:val="0"/>
        <w:autoSpaceDN w:val="0"/>
        <w:adjustRightInd w:val="0"/>
        <w:jc w:val="both"/>
        <w:rPr>
          <w:rFonts w:eastAsia="Calibri"/>
          <w:bCs/>
          <w:sz w:val="18"/>
          <w:szCs w:val="18"/>
          <w:lang w:eastAsia="en-US"/>
        </w:rPr>
      </w:pPr>
    </w:p>
    <w:p w:rsidR="009D06F5" w:rsidRPr="00264F1B" w:rsidRDefault="009D06F5" w:rsidP="009D06F5">
      <w:pPr>
        <w:pStyle w:val="1"/>
        <w:rPr>
          <w:b/>
          <w:sz w:val="18"/>
          <w:szCs w:val="18"/>
        </w:rPr>
      </w:pPr>
      <w:r w:rsidRPr="009D06F5">
        <w:rPr>
          <w:rFonts w:eastAsia="Calibri"/>
          <w:bCs/>
          <w:sz w:val="18"/>
          <w:szCs w:val="18"/>
          <w:lang w:eastAsia="en-US"/>
        </w:rPr>
        <w:lastRenderedPageBreak/>
        <w:t xml:space="preserve"> </w:t>
      </w:r>
      <w:r w:rsidRPr="00264F1B">
        <w:rPr>
          <w:b/>
          <w:sz w:val="18"/>
          <w:szCs w:val="18"/>
        </w:rPr>
        <w:t>РОССИЙСКАЯ ФЕДЕРАЦИЯ</w:t>
      </w:r>
    </w:p>
    <w:p w:rsidR="009D06F5" w:rsidRPr="00264F1B" w:rsidRDefault="009D06F5" w:rsidP="009D06F5">
      <w:pPr>
        <w:jc w:val="center"/>
        <w:rPr>
          <w:b/>
          <w:sz w:val="18"/>
          <w:szCs w:val="18"/>
        </w:rPr>
      </w:pPr>
      <w:r w:rsidRPr="00264F1B">
        <w:rPr>
          <w:b/>
          <w:sz w:val="18"/>
          <w:szCs w:val="18"/>
        </w:rPr>
        <w:t>АДМИНИСТРАЦИЯ ТРУБЧЕВСКОГО МУНИЦИПАЛЬНОГО РАЙОНА</w:t>
      </w:r>
    </w:p>
    <w:p w:rsidR="009D06F5" w:rsidRPr="00264F1B" w:rsidRDefault="009D06F5" w:rsidP="009D06F5">
      <w:pPr>
        <w:jc w:val="center"/>
        <w:rPr>
          <w:b/>
          <w:sz w:val="18"/>
          <w:szCs w:val="18"/>
        </w:rPr>
      </w:pPr>
    </w:p>
    <w:p w:rsidR="009D06F5" w:rsidRPr="00264F1B" w:rsidRDefault="009D06F5" w:rsidP="009D06F5">
      <w:pPr>
        <w:rPr>
          <w:b/>
          <w:sz w:val="18"/>
          <w:szCs w:val="18"/>
        </w:rPr>
      </w:pPr>
      <w:r w:rsidRPr="00264F1B">
        <w:rPr>
          <w:b/>
          <w:noProof/>
          <w:sz w:val="18"/>
          <w:szCs w:val="18"/>
        </w:rPr>
        <mc:AlternateContent>
          <mc:Choice Requires="wps">
            <w:drawing>
              <wp:anchor distT="0" distB="0" distL="114300" distR="114300" simplePos="0" relativeHeight="251671552" behindDoc="0" locked="0" layoutInCell="0" allowOverlap="1">
                <wp:simplePos x="0" y="0"/>
                <wp:positionH relativeFrom="column">
                  <wp:posOffset>12065</wp:posOffset>
                </wp:positionH>
                <wp:positionV relativeFrom="paragraph">
                  <wp:posOffset>20955</wp:posOffset>
                </wp:positionV>
                <wp:extent cx="6724650" cy="91440"/>
                <wp:effectExtent l="0" t="19050" r="38100" b="0"/>
                <wp:wrapNone/>
                <wp:docPr id="6" name="Полилиния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2465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8F1C2" id="Полилиния 6" o:spid="_x0000_s1026" style="position:absolute;margin-left:.95pt;margin-top:1.65pt;width:529.5pt;height:7.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" o:allowincell="f" path="m,l10408,e" filled="f" strokeweight="4.5pt">
                <v:stroke linestyle="thinThick"/>
                <v:path arrowok="t" o:connecttype="custom" o:connectlocs="0,0;6724650,0" o:connectangles="0,0"/>
              </v:shape>
            </w:pict>
          </mc:Fallback>
        </mc:AlternateContent>
      </w:r>
    </w:p>
    <w:p w:rsidR="009D06F5" w:rsidRPr="00264F1B" w:rsidRDefault="009D06F5" w:rsidP="009D06F5">
      <w:pPr>
        <w:jc w:val="center"/>
        <w:rPr>
          <w:b/>
          <w:sz w:val="18"/>
          <w:szCs w:val="18"/>
        </w:rPr>
      </w:pPr>
      <w:r w:rsidRPr="00264F1B">
        <w:rPr>
          <w:b/>
          <w:sz w:val="18"/>
          <w:szCs w:val="18"/>
        </w:rPr>
        <w:t>П О С Т А Н О В Л Е Н И Е</w:t>
      </w:r>
    </w:p>
    <w:p w:rsidR="009D06F5" w:rsidRPr="009D06F5" w:rsidRDefault="009D06F5" w:rsidP="009D06F5">
      <w:pPr>
        <w:jc w:val="center"/>
        <w:rPr>
          <w:sz w:val="18"/>
          <w:szCs w:val="18"/>
        </w:rPr>
      </w:pPr>
    </w:p>
    <w:p w:rsidR="009D06F5" w:rsidRPr="009D06F5" w:rsidRDefault="009D06F5" w:rsidP="009D06F5">
      <w:pPr>
        <w:rPr>
          <w:sz w:val="18"/>
          <w:szCs w:val="18"/>
        </w:rPr>
      </w:pPr>
      <w:r w:rsidRPr="009D06F5">
        <w:rPr>
          <w:sz w:val="18"/>
          <w:szCs w:val="18"/>
        </w:rPr>
        <w:t>от 23.06.2023г.  № 414</w:t>
      </w:r>
    </w:p>
    <w:p w:rsidR="009D06F5" w:rsidRPr="009D06F5" w:rsidRDefault="009D06F5" w:rsidP="009D06F5">
      <w:pPr>
        <w:rPr>
          <w:sz w:val="18"/>
          <w:szCs w:val="18"/>
        </w:rPr>
      </w:pPr>
      <w:r w:rsidRPr="009D06F5">
        <w:rPr>
          <w:sz w:val="18"/>
          <w:szCs w:val="18"/>
        </w:rPr>
        <w:t>г. Трубчевск</w:t>
      </w:r>
    </w:p>
    <w:p w:rsidR="009D06F5" w:rsidRPr="009D06F5" w:rsidRDefault="009D06F5" w:rsidP="009D06F5">
      <w:pPr>
        <w:pStyle w:val="Default"/>
        <w:jc w:val="center"/>
        <w:rPr>
          <w:color w:val="auto"/>
          <w:sz w:val="18"/>
          <w:szCs w:val="18"/>
        </w:rPr>
      </w:pPr>
    </w:p>
    <w:p w:rsidR="009D06F5" w:rsidRPr="009D06F5" w:rsidRDefault="009D06F5" w:rsidP="009D06F5">
      <w:pPr>
        <w:pStyle w:val="Default"/>
        <w:rPr>
          <w:color w:val="auto"/>
          <w:sz w:val="18"/>
          <w:szCs w:val="18"/>
        </w:rPr>
      </w:pPr>
      <w:r w:rsidRPr="009D06F5">
        <w:rPr>
          <w:color w:val="auto"/>
          <w:sz w:val="18"/>
          <w:szCs w:val="18"/>
        </w:rPr>
        <w:t>О внесении изменений в Положение о закупке</w:t>
      </w:r>
    </w:p>
    <w:p w:rsidR="009D06F5" w:rsidRPr="009D06F5" w:rsidRDefault="009D06F5" w:rsidP="009D06F5">
      <w:pPr>
        <w:pStyle w:val="Default"/>
        <w:rPr>
          <w:color w:val="auto"/>
          <w:sz w:val="18"/>
          <w:szCs w:val="18"/>
        </w:rPr>
      </w:pPr>
      <w:r w:rsidRPr="009D06F5">
        <w:rPr>
          <w:color w:val="auto"/>
          <w:sz w:val="18"/>
          <w:szCs w:val="18"/>
        </w:rPr>
        <w:t xml:space="preserve">товаров, работ, услуг для Муниципального </w:t>
      </w:r>
    </w:p>
    <w:p w:rsidR="009D06F5" w:rsidRPr="009D06F5" w:rsidRDefault="009D06F5" w:rsidP="009D06F5">
      <w:pPr>
        <w:pStyle w:val="Default"/>
        <w:rPr>
          <w:color w:val="auto"/>
          <w:sz w:val="18"/>
          <w:szCs w:val="18"/>
        </w:rPr>
      </w:pPr>
      <w:r w:rsidRPr="009D06F5">
        <w:rPr>
          <w:color w:val="auto"/>
          <w:sz w:val="18"/>
          <w:szCs w:val="18"/>
        </w:rPr>
        <w:t>бюджетного учреждения культуры «</w:t>
      </w:r>
      <w:proofErr w:type="spellStart"/>
      <w:r w:rsidRPr="009D06F5">
        <w:rPr>
          <w:color w:val="auto"/>
          <w:sz w:val="18"/>
          <w:szCs w:val="18"/>
        </w:rPr>
        <w:t>Трубчевский</w:t>
      </w:r>
      <w:proofErr w:type="spellEnd"/>
      <w:r w:rsidRPr="009D06F5">
        <w:rPr>
          <w:color w:val="auto"/>
          <w:sz w:val="18"/>
          <w:szCs w:val="18"/>
        </w:rPr>
        <w:t xml:space="preserve"> </w:t>
      </w:r>
      <w:proofErr w:type="spellStart"/>
      <w:r w:rsidRPr="009D06F5">
        <w:rPr>
          <w:color w:val="auto"/>
          <w:sz w:val="18"/>
          <w:szCs w:val="18"/>
        </w:rPr>
        <w:t>межпоселенческий</w:t>
      </w:r>
      <w:proofErr w:type="spellEnd"/>
      <w:r w:rsidRPr="009D06F5">
        <w:rPr>
          <w:color w:val="auto"/>
          <w:sz w:val="18"/>
          <w:szCs w:val="18"/>
        </w:rPr>
        <w:t xml:space="preserve"> </w:t>
      </w:r>
    </w:p>
    <w:p w:rsidR="009D06F5" w:rsidRPr="009D06F5" w:rsidRDefault="009D06F5" w:rsidP="009D06F5">
      <w:pPr>
        <w:pStyle w:val="Default"/>
        <w:rPr>
          <w:color w:val="auto"/>
          <w:sz w:val="18"/>
          <w:szCs w:val="18"/>
        </w:rPr>
      </w:pPr>
      <w:r w:rsidRPr="009D06F5">
        <w:rPr>
          <w:color w:val="auto"/>
          <w:sz w:val="18"/>
          <w:szCs w:val="18"/>
        </w:rPr>
        <w:t xml:space="preserve">Центр культуры и отдыха», </w:t>
      </w:r>
    </w:p>
    <w:p w:rsidR="009D06F5" w:rsidRPr="009D06F5" w:rsidRDefault="009D06F5" w:rsidP="009D06F5">
      <w:pPr>
        <w:pStyle w:val="Default"/>
        <w:rPr>
          <w:color w:val="auto"/>
          <w:sz w:val="18"/>
          <w:szCs w:val="18"/>
        </w:rPr>
      </w:pPr>
      <w:r w:rsidRPr="009D06F5">
        <w:rPr>
          <w:color w:val="auto"/>
          <w:sz w:val="18"/>
          <w:szCs w:val="18"/>
        </w:rPr>
        <w:t>утвержденное постановлением администрации</w:t>
      </w:r>
    </w:p>
    <w:p w:rsidR="009D06F5" w:rsidRPr="009D06F5" w:rsidRDefault="009D06F5" w:rsidP="009D06F5">
      <w:pPr>
        <w:pStyle w:val="Default"/>
        <w:rPr>
          <w:color w:val="auto"/>
          <w:sz w:val="18"/>
          <w:szCs w:val="18"/>
        </w:rPr>
      </w:pPr>
      <w:proofErr w:type="spellStart"/>
      <w:r w:rsidRPr="009D06F5">
        <w:rPr>
          <w:color w:val="auto"/>
          <w:sz w:val="18"/>
          <w:szCs w:val="18"/>
        </w:rPr>
        <w:t>Трубчевского</w:t>
      </w:r>
      <w:proofErr w:type="spellEnd"/>
      <w:r w:rsidRPr="009D06F5">
        <w:rPr>
          <w:color w:val="auto"/>
          <w:sz w:val="18"/>
          <w:szCs w:val="18"/>
        </w:rPr>
        <w:t xml:space="preserve"> муниципального района от 19.07.2022 № 556</w:t>
      </w:r>
    </w:p>
    <w:p w:rsidR="009D06F5" w:rsidRPr="009D06F5" w:rsidRDefault="009D06F5" w:rsidP="009D06F5">
      <w:pPr>
        <w:pStyle w:val="Default"/>
        <w:rPr>
          <w:color w:val="auto"/>
          <w:sz w:val="18"/>
          <w:szCs w:val="18"/>
        </w:rPr>
      </w:pPr>
    </w:p>
    <w:p w:rsidR="009D06F5" w:rsidRPr="009D06F5" w:rsidRDefault="009D06F5" w:rsidP="009D06F5">
      <w:pPr>
        <w:pStyle w:val="Default"/>
        <w:ind w:firstLine="708"/>
        <w:jc w:val="both"/>
        <w:rPr>
          <w:bCs/>
          <w:color w:val="auto"/>
          <w:sz w:val="18"/>
          <w:szCs w:val="18"/>
        </w:rPr>
      </w:pPr>
      <w:r w:rsidRPr="009D06F5">
        <w:rPr>
          <w:color w:val="auto"/>
          <w:sz w:val="18"/>
          <w:szCs w:val="18"/>
        </w:rPr>
        <w:t>Руководствуясь Федеральным законом от 18.07.2011 № 223-ФЗ «О закупках товаров, работ, услуг отдельными видами юридических лиц», а также в связи с необходимостью уточнения отдельных положений закупочной деятельности учреждения,</w:t>
      </w:r>
    </w:p>
    <w:p w:rsidR="009D06F5" w:rsidRPr="009D06F5" w:rsidRDefault="009D06F5" w:rsidP="009D06F5">
      <w:pPr>
        <w:pStyle w:val="Default"/>
        <w:ind w:firstLine="708"/>
        <w:jc w:val="both"/>
        <w:rPr>
          <w:color w:val="auto"/>
          <w:sz w:val="18"/>
          <w:szCs w:val="18"/>
        </w:rPr>
      </w:pPr>
      <w:r w:rsidRPr="009D06F5">
        <w:rPr>
          <w:bCs/>
          <w:color w:val="auto"/>
          <w:sz w:val="18"/>
          <w:szCs w:val="18"/>
        </w:rPr>
        <w:t>ПОСТАНОВЛЯЮ:</w:t>
      </w:r>
    </w:p>
    <w:p w:rsidR="009D06F5" w:rsidRPr="009D06F5" w:rsidRDefault="009D06F5" w:rsidP="009D06F5">
      <w:pPr>
        <w:pStyle w:val="Default"/>
        <w:ind w:firstLine="708"/>
        <w:jc w:val="both"/>
        <w:rPr>
          <w:color w:val="auto"/>
          <w:sz w:val="18"/>
          <w:szCs w:val="18"/>
        </w:rPr>
      </w:pPr>
      <w:r w:rsidRPr="009D06F5">
        <w:rPr>
          <w:color w:val="auto"/>
          <w:sz w:val="18"/>
          <w:szCs w:val="18"/>
        </w:rPr>
        <w:t xml:space="preserve">1. Внести изменения в Положение о закупке товаров, работ, услуг </w:t>
      </w:r>
      <w:proofErr w:type="gramStart"/>
      <w:r w:rsidRPr="009D06F5">
        <w:rPr>
          <w:color w:val="auto"/>
          <w:sz w:val="18"/>
          <w:szCs w:val="18"/>
        </w:rPr>
        <w:t>для  Муниципального</w:t>
      </w:r>
      <w:proofErr w:type="gramEnd"/>
      <w:r w:rsidRPr="009D06F5">
        <w:rPr>
          <w:color w:val="auto"/>
          <w:sz w:val="18"/>
          <w:szCs w:val="18"/>
        </w:rPr>
        <w:t xml:space="preserve"> бюджетного учреждения культуры «</w:t>
      </w:r>
      <w:proofErr w:type="spellStart"/>
      <w:r w:rsidRPr="009D06F5">
        <w:rPr>
          <w:color w:val="auto"/>
          <w:sz w:val="18"/>
          <w:szCs w:val="18"/>
        </w:rPr>
        <w:t>Трубчевский</w:t>
      </w:r>
      <w:proofErr w:type="spellEnd"/>
      <w:r w:rsidRPr="009D06F5">
        <w:rPr>
          <w:color w:val="auto"/>
          <w:sz w:val="18"/>
          <w:szCs w:val="18"/>
        </w:rPr>
        <w:t xml:space="preserve"> </w:t>
      </w:r>
      <w:proofErr w:type="spellStart"/>
      <w:r w:rsidRPr="009D06F5">
        <w:rPr>
          <w:color w:val="auto"/>
          <w:sz w:val="18"/>
          <w:szCs w:val="18"/>
        </w:rPr>
        <w:t>межпоселенческий</w:t>
      </w:r>
      <w:proofErr w:type="spellEnd"/>
      <w:r w:rsidRPr="009D06F5">
        <w:rPr>
          <w:color w:val="auto"/>
          <w:sz w:val="18"/>
          <w:szCs w:val="18"/>
        </w:rPr>
        <w:t xml:space="preserve"> Центр культуры и отдыха» утвержденное постановлением администрации </w:t>
      </w:r>
      <w:proofErr w:type="spellStart"/>
      <w:r w:rsidRPr="009D06F5">
        <w:rPr>
          <w:color w:val="auto"/>
          <w:sz w:val="18"/>
          <w:szCs w:val="18"/>
        </w:rPr>
        <w:t>Трубчевского</w:t>
      </w:r>
      <w:proofErr w:type="spellEnd"/>
      <w:r w:rsidRPr="009D06F5">
        <w:rPr>
          <w:color w:val="auto"/>
          <w:sz w:val="18"/>
          <w:szCs w:val="18"/>
        </w:rPr>
        <w:t xml:space="preserve"> муниципального района от 19.07.2022 № 556  ( далее Положение) согласно приложения.</w:t>
      </w:r>
    </w:p>
    <w:p w:rsidR="009D06F5" w:rsidRPr="009D06F5" w:rsidRDefault="009D06F5" w:rsidP="009D06F5">
      <w:pPr>
        <w:pStyle w:val="Default"/>
        <w:ind w:firstLine="708"/>
        <w:jc w:val="both"/>
        <w:rPr>
          <w:color w:val="auto"/>
          <w:sz w:val="18"/>
          <w:szCs w:val="18"/>
        </w:rPr>
      </w:pPr>
      <w:r w:rsidRPr="009D06F5">
        <w:rPr>
          <w:color w:val="auto"/>
          <w:sz w:val="18"/>
          <w:szCs w:val="18"/>
        </w:rPr>
        <w:t>2. Настоящее постановление вступает в силу с 01 июля 2023 года.</w:t>
      </w:r>
    </w:p>
    <w:p w:rsidR="009D06F5" w:rsidRPr="009D06F5" w:rsidRDefault="009D06F5" w:rsidP="009D06F5">
      <w:pPr>
        <w:pStyle w:val="Default"/>
        <w:ind w:firstLine="708"/>
        <w:jc w:val="both"/>
        <w:rPr>
          <w:color w:val="auto"/>
          <w:sz w:val="18"/>
          <w:szCs w:val="18"/>
        </w:rPr>
      </w:pPr>
      <w:r w:rsidRPr="009D06F5">
        <w:rPr>
          <w:color w:val="auto"/>
          <w:sz w:val="18"/>
          <w:szCs w:val="18"/>
        </w:rPr>
        <w:t>3.Контроль за исполнением настоящего постановления возложить на директора МБУК «</w:t>
      </w:r>
      <w:proofErr w:type="spellStart"/>
      <w:r w:rsidRPr="009D06F5">
        <w:rPr>
          <w:color w:val="auto"/>
          <w:sz w:val="18"/>
          <w:szCs w:val="18"/>
        </w:rPr>
        <w:t>Трубчевский</w:t>
      </w:r>
      <w:proofErr w:type="spellEnd"/>
      <w:r w:rsidRPr="009D06F5">
        <w:rPr>
          <w:color w:val="auto"/>
          <w:sz w:val="18"/>
          <w:szCs w:val="18"/>
        </w:rPr>
        <w:t xml:space="preserve"> </w:t>
      </w:r>
      <w:proofErr w:type="spellStart"/>
      <w:r w:rsidRPr="009D06F5">
        <w:rPr>
          <w:color w:val="auto"/>
          <w:sz w:val="18"/>
          <w:szCs w:val="18"/>
        </w:rPr>
        <w:t>межпоселенческий</w:t>
      </w:r>
      <w:proofErr w:type="spellEnd"/>
      <w:r w:rsidRPr="009D06F5">
        <w:rPr>
          <w:color w:val="auto"/>
          <w:sz w:val="18"/>
          <w:szCs w:val="18"/>
        </w:rPr>
        <w:t xml:space="preserve"> Центр культуры и отдыха» </w:t>
      </w:r>
      <w:proofErr w:type="spellStart"/>
      <w:r w:rsidRPr="009D06F5">
        <w:rPr>
          <w:color w:val="auto"/>
          <w:sz w:val="18"/>
          <w:szCs w:val="18"/>
        </w:rPr>
        <w:t>Никитченкову</w:t>
      </w:r>
      <w:proofErr w:type="spellEnd"/>
      <w:r w:rsidRPr="009D06F5">
        <w:rPr>
          <w:color w:val="auto"/>
          <w:sz w:val="18"/>
          <w:szCs w:val="18"/>
        </w:rPr>
        <w:t xml:space="preserve"> С.А.</w:t>
      </w:r>
    </w:p>
    <w:p w:rsidR="009D06F5" w:rsidRPr="009D06F5" w:rsidRDefault="009D06F5" w:rsidP="009D06F5">
      <w:pPr>
        <w:pStyle w:val="Default"/>
        <w:ind w:firstLine="708"/>
        <w:jc w:val="both"/>
        <w:rPr>
          <w:color w:val="auto"/>
          <w:sz w:val="18"/>
          <w:szCs w:val="18"/>
        </w:rPr>
      </w:pPr>
    </w:p>
    <w:p w:rsidR="009D06F5" w:rsidRPr="009D06F5" w:rsidRDefault="009D06F5" w:rsidP="009D06F5">
      <w:pPr>
        <w:rPr>
          <w:bCs/>
          <w:sz w:val="18"/>
          <w:szCs w:val="18"/>
        </w:rPr>
      </w:pPr>
      <w:r w:rsidRPr="009D06F5">
        <w:rPr>
          <w:bCs/>
          <w:sz w:val="18"/>
          <w:szCs w:val="18"/>
        </w:rPr>
        <w:t xml:space="preserve">Глава администрации </w:t>
      </w:r>
    </w:p>
    <w:p w:rsidR="009D06F5" w:rsidRPr="009D06F5" w:rsidRDefault="009D06F5" w:rsidP="009D06F5">
      <w:pPr>
        <w:rPr>
          <w:bCs/>
          <w:sz w:val="18"/>
          <w:szCs w:val="18"/>
        </w:rPr>
      </w:pPr>
      <w:proofErr w:type="spellStart"/>
      <w:r w:rsidRPr="009D06F5">
        <w:rPr>
          <w:bCs/>
          <w:sz w:val="18"/>
          <w:szCs w:val="18"/>
        </w:rPr>
        <w:t>Трубчевского</w:t>
      </w:r>
      <w:proofErr w:type="spellEnd"/>
      <w:r w:rsidRPr="009D06F5">
        <w:rPr>
          <w:bCs/>
          <w:sz w:val="18"/>
          <w:szCs w:val="18"/>
        </w:rPr>
        <w:t xml:space="preserve"> муниципального района                                         </w:t>
      </w:r>
      <w:r w:rsidR="00264F1B">
        <w:rPr>
          <w:bCs/>
          <w:sz w:val="18"/>
          <w:szCs w:val="18"/>
        </w:rPr>
        <w:t xml:space="preserve">                                                                                               </w:t>
      </w:r>
      <w:r w:rsidRPr="009D06F5">
        <w:rPr>
          <w:bCs/>
          <w:sz w:val="18"/>
          <w:szCs w:val="18"/>
        </w:rPr>
        <w:t xml:space="preserve">И.И. </w:t>
      </w:r>
      <w:proofErr w:type="spellStart"/>
      <w:r w:rsidRPr="009D06F5">
        <w:rPr>
          <w:bCs/>
          <w:sz w:val="18"/>
          <w:szCs w:val="18"/>
        </w:rPr>
        <w:t>Обыдённов</w:t>
      </w:r>
      <w:proofErr w:type="spellEnd"/>
    </w:p>
    <w:p w:rsidR="009D06F5" w:rsidRPr="009D06F5" w:rsidRDefault="009D06F5" w:rsidP="009D06F5">
      <w:pPr>
        <w:rPr>
          <w:bCs/>
          <w:sz w:val="18"/>
          <w:szCs w:val="18"/>
        </w:rPr>
      </w:pPr>
    </w:p>
    <w:p w:rsidR="009D06F5" w:rsidRPr="009D06F5" w:rsidRDefault="009D06F5" w:rsidP="009D06F5">
      <w:pPr>
        <w:ind w:firstLine="284"/>
        <w:jc w:val="right"/>
        <w:rPr>
          <w:sz w:val="18"/>
          <w:szCs w:val="18"/>
        </w:rPr>
      </w:pPr>
      <w:r w:rsidRPr="009D06F5">
        <w:rPr>
          <w:sz w:val="18"/>
          <w:szCs w:val="18"/>
        </w:rPr>
        <w:t xml:space="preserve">                                                                                                                   Приложение </w:t>
      </w:r>
    </w:p>
    <w:p w:rsidR="009D06F5" w:rsidRPr="009D06F5" w:rsidRDefault="009D06F5" w:rsidP="009D06F5">
      <w:pPr>
        <w:ind w:firstLine="284"/>
        <w:jc w:val="right"/>
        <w:rPr>
          <w:sz w:val="18"/>
          <w:szCs w:val="18"/>
        </w:rPr>
      </w:pPr>
      <w:r w:rsidRPr="009D06F5">
        <w:rPr>
          <w:sz w:val="18"/>
          <w:szCs w:val="18"/>
        </w:rPr>
        <w:t xml:space="preserve">                                                                                     к постановлению администрации</w:t>
      </w:r>
    </w:p>
    <w:p w:rsidR="009D06F5" w:rsidRPr="009D06F5" w:rsidRDefault="009D06F5" w:rsidP="009D06F5">
      <w:pPr>
        <w:ind w:firstLine="284"/>
        <w:jc w:val="right"/>
        <w:rPr>
          <w:sz w:val="18"/>
          <w:szCs w:val="18"/>
        </w:rPr>
      </w:pPr>
      <w:r w:rsidRPr="009D06F5">
        <w:rPr>
          <w:sz w:val="18"/>
          <w:szCs w:val="18"/>
        </w:rPr>
        <w:t xml:space="preserve">                                                                                     </w:t>
      </w:r>
      <w:proofErr w:type="spellStart"/>
      <w:r w:rsidRPr="009D06F5">
        <w:rPr>
          <w:sz w:val="18"/>
          <w:szCs w:val="18"/>
        </w:rPr>
        <w:t>Трубчевского</w:t>
      </w:r>
      <w:proofErr w:type="spellEnd"/>
      <w:r w:rsidRPr="009D06F5">
        <w:rPr>
          <w:sz w:val="18"/>
          <w:szCs w:val="18"/>
        </w:rPr>
        <w:t xml:space="preserve"> муниципального района</w:t>
      </w:r>
    </w:p>
    <w:p w:rsidR="009D06F5" w:rsidRPr="009D06F5" w:rsidRDefault="009D06F5" w:rsidP="009D06F5">
      <w:pPr>
        <w:ind w:firstLine="284"/>
        <w:jc w:val="right"/>
        <w:rPr>
          <w:sz w:val="18"/>
          <w:szCs w:val="18"/>
        </w:rPr>
      </w:pPr>
      <w:r w:rsidRPr="009D06F5">
        <w:rPr>
          <w:sz w:val="18"/>
          <w:szCs w:val="18"/>
        </w:rPr>
        <w:t xml:space="preserve">                                                                                     №   414   от 23.06. 2023 г.    </w:t>
      </w:r>
    </w:p>
    <w:p w:rsidR="009D06F5" w:rsidRPr="009D06F5" w:rsidRDefault="009D06F5" w:rsidP="009D06F5">
      <w:pPr>
        <w:ind w:firstLine="284"/>
        <w:jc w:val="center"/>
        <w:rPr>
          <w:sz w:val="18"/>
          <w:szCs w:val="18"/>
        </w:rPr>
      </w:pPr>
      <w:r w:rsidRPr="009D06F5">
        <w:rPr>
          <w:sz w:val="18"/>
          <w:szCs w:val="18"/>
        </w:rPr>
        <w:t xml:space="preserve">Изменения в положение о закупках товаров, работ, услуг для  </w:t>
      </w:r>
    </w:p>
    <w:p w:rsidR="009D06F5" w:rsidRPr="009D06F5" w:rsidRDefault="009D06F5" w:rsidP="009D06F5">
      <w:pPr>
        <w:ind w:firstLine="284"/>
        <w:jc w:val="center"/>
        <w:rPr>
          <w:sz w:val="18"/>
          <w:szCs w:val="18"/>
        </w:rPr>
      </w:pPr>
      <w:r w:rsidRPr="009D06F5">
        <w:rPr>
          <w:sz w:val="18"/>
          <w:szCs w:val="18"/>
        </w:rPr>
        <w:t>Муниципального бюджетного учреждения культуры</w:t>
      </w:r>
    </w:p>
    <w:p w:rsidR="009D06F5" w:rsidRPr="009D06F5" w:rsidRDefault="009D06F5" w:rsidP="009D06F5">
      <w:pPr>
        <w:ind w:firstLine="284"/>
        <w:jc w:val="center"/>
        <w:rPr>
          <w:sz w:val="18"/>
          <w:szCs w:val="18"/>
        </w:rPr>
      </w:pPr>
      <w:r w:rsidRPr="009D06F5">
        <w:rPr>
          <w:sz w:val="18"/>
          <w:szCs w:val="18"/>
        </w:rPr>
        <w:t xml:space="preserve"> «</w:t>
      </w:r>
      <w:proofErr w:type="spellStart"/>
      <w:r w:rsidRPr="009D06F5">
        <w:rPr>
          <w:sz w:val="18"/>
          <w:szCs w:val="18"/>
        </w:rPr>
        <w:t>Трубчевский</w:t>
      </w:r>
      <w:proofErr w:type="spellEnd"/>
      <w:r w:rsidRPr="009D06F5">
        <w:rPr>
          <w:sz w:val="18"/>
          <w:szCs w:val="18"/>
        </w:rPr>
        <w:t xml:space="preserve"> </w:t>
      </w:r>
      <w:proofErr w:type="spellStart"/>
      <w:r w:rsidRPr="009D06F5">
        <w:rPr>
          <w:sz w:val="18"/>
          <w:szCs w:val="18"/>
        </w:rPr>
        <w:t>межпоселенческий</w:t>
      </w:r>
      <w:proofErr w:type="spellEnd"/>
      <w:r w:rsidRPr="009D06F5">
        <w:rPr>
          <w:sz w:val="18"/>
          <w:szCs w:val="18"/>
        </w:rPr>
        <w:t xml:space="preserve"> Центр культуры и отдыха»</w:t>
      </w:r>
    </w:p>
    <w:p w:rsidR="009D06F5" w:rsidRPr="009D06F5" w:rsidRDefault="009D06F5" w:rsidP="009D06F5">
      <w:pPr>
        <w:ind w:firstLine="284"/>
        <w:jc w:val="center"/>
        <w:rPr>
          <w:sz w:val="18"/>
          <w:szCs w:val="18"/>
        </w:rPr>
      </w:pPr>
    </w:p>
    <w:p w:rsidR="009D06F5" w:rsidRPr="009D06F5" w:rsidRDefault="009D06F5" w:rsidP="00264F1B">
      <w:pPr>
        <w:tabs>
          <w:tab w:val="left" w:pos="1560"/>
        </w:tabs>
        <w:ind w:firstLine="709"/>
        <w:jc w:val="both"/>
        <w:rPr>
          <w:sz w:val="18"/>
          <w:szCs w:val="18"/>
        </w:rPr>
      </w:pPr>
      <w:r w:rsidRPr="009D06F5">
        <w:rPr>
          <w:sz w:val="18"/>
          <w:szCs w:val="18"/>
        </w:rPr>
        <w:t>1.Изложить пункт 1.2.33 в следующей редакции:</w:t>
      </w:r>
    </w:p>
    <w:p w:rsidR="009D06F5" w:rsidRPr="009D06F5" w:rsidRDefault="009D06F5" w:rsidP="00264F1B">
      <w:pPr>
        <w:tabs>
          <w:tab w:val="left" w:pos="1560"/>
        </w:tabs>
        <w:ind w:firstLine="709"/>
        <w:jc w:val="both"/>
        <w:rPr>
          <w:sz w:val="18"/>
          <w:szCs w:val="18"/>
        </w:rPr>
      </w:pPr>
      <w:r w:rsidRPr="009D06F5">
        <w:rPr>
          <w:sz w:val="18"/>
          <w:szCs w:val="18"/>
        </w:rPr>
        <w:t>«1.2.33.Участником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48" w:history="1">
        <w:r w:rsidRPr="009D06F5">
          <w:rPr>
            <w:rStyle w:val="af1"/>
            <w:color w:val="auto"/>
            <w:sz w:val="18"/>
            <w:szCs w:val="18"/>
            <w:u w:val="none"/>
          </w:rPr>
          <w:t>законом</w:t>
        </w:r>
      </w:hyperlink>
      <w:r w:rsidRPr="009D06F5">
        <w:rPr>
          <w:sz w:val="18"/>
          <w:szCs w:val="18"/>
        </w:rPr>
        <w:t>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49" w:history="1">
        <w:r w:rsidRPr="009D06F5">
          <w:rPr>
            <w:rStyle w:val="af1"/>
            <w:color w:val="auto"/>
            <w:sz w:val="18"/>
            <w:szCs w:val="18"/>
            <w:u w:val="none"/>
          </w:rPr>
          <w:t>законом</w:t>
        </w:r>
      </w:hyperlink>
      <w:r w:rsidRPr="009D06F5">
        <w:rPr>
          <w:sz w:val="18"/>
          <w:szCs w:val="18"/>
        </w:rPr>
        <w:t> от 14 июля 2022 года N 255-ФЗ "О контроле за деятельностью лиц, находящихся под иностранным влиянием".</w:t>
      </w:r>
    </w:p>
    <w:p w:rsidR="009D06F5" w:rsidRPr="009D06F5" w:rsidRDefault="009D06F5" w:rsidP="00264F1B">
      <w:pPr>
        <w:tabs>
          <w:tab w:val="left" w:pos="1560"/>
        </w:tabs>
        <w:ind w:firstLine="709"/>
        <w:jc w:val="both"/>
        <w:rPr>
          <w:sz w:val="18"/>
          <w:szCs w:val="18"/>
        </w:rPr>
      </w:pPr>
      <w:r w:rsidRPr="009D06F5">
        <w:rPr>
          <w:sz w:val="18"/>
          <w:szCs w:val="18"/>
        </w:rPr>
        <w:t xml:space="preserve">2. Дополнить пункт 1.4.2. частью </w:t>
      </w:r>
      <w:proofErr w:type="gramStart"/>
      <w:r w:rsidRPr="009D06F5">
        <w:rPr>
          <w:sz w:val="18"/>
          <w:szCs w:val="18"/>
        </w:rPr>
        <w:t>5  следующего</w:t>
      </w:r>
      <w:proofErr w:type="gramEnd"/>
      <w:r w:rsidRPr="009D06F5">
        <w:rPr>
          <w:sz w:val="18"/>
          <w:szCs w:val="18"/>
        </w:rPr>
        <w:t xml:space="preserve"> содержания:</w:t>
      </w:r>
    </w:p>
    <w:p w:rsidR="009D06F5" w:rsidRPr="009D06F5" w:rsidRDefault="009D06F5" w:rsidP="00264F1B">
      <w:pPr>
        <w:shd w:val="clear" w:color="auto" w:fill="FFFFFF"/>
        <w:ind w:firstLine="709"/>
        <w:jc w:val="both"/>
        <w:rPr>
          <w:sz w:val="18"/>
          <w:szCs w:val="18"/>
        </w:rPr>
      </w:pPr>
      <w:r w:rsidRPr="009D06F5">
        <w:rPr>
          <w:sz w:val="18"/>
          <w:szCs w:val="18"/>
        </w:rPr>
        <w:t>«5). Обеспечить применение следующих специальных экономических мер:</w:t>
      </w:r>
    </w:p>
    <w:p w:rsidR="009D06F5" w:rsidRPr="009D06F5" w:rsidRDefault="009D06F5" w:rsidP="00264F1B">
      <w:pPr>
        <w:ind w:firstLine="709"/>
        <w:jc w:val="both"/>
        <w:rPr>
          <w:sz w:val="18"/>
          <w:szCs w:val="18"/>
        </w:rPr>
      </w:pPr>
      <w:r w:rsidRPr="009D06F5">
        <w:rPr>
          <w:sz w:val="18"/>
          <w:szCs w:val="18"/>
        </w:rPr>
        <w:t>а) запрет федеральным органам государственной власти, органам государственной власти субъектов Российской Федерации, иным государственным органам, органам местного самоуправления, организациям и физическим лицам, находящимся под юрисдикцией Российской Федерации:</w:t>
      </w:r>
    </w:p>
    <w:p w:rsidR="009D06F5" w:rsidRPr="009D06F5" w:rsidRDefault="009D06F5" w:rsidP="00264F1B">
      <w:pPr>
        <w:ind w:firstLine="709"/>
        <w:jc w:val="both"/>
        <w:rPr>
          <w:sz w:val="18"/>
          <w:szCs w:val="18"/>
        </w:rPr>
      </w:pPr>
      <w:r w:rsidRPr="009D06F5">
        <w:rPr>
          <w:sz w:val="18"/>
          <w:szCs w:val="18"/>
        </w:rPr>
        <w:t>совершать сделки (в том числе заключать внешнеторговые контракты) с юридическими лицами, физическими лицами и находящимися под их контролем организациями, в отношении которых применяются специальные экономические меры (далее - лица, находящиеся под санкциями);</w:t>
      </w:r>
    </w:p>
    <w:p w:rsidR="009D06F5" w:rsidRPr="009D06F5" w:rsidRDefault="009D06F5" w:rsidP="00264F1B">
      <w:pPr>
        <w:ind w:firstLine="709"/>
        <w:jc w:val="both"/>
        <w:rPr>
          <w:sz w:val="18"/>
          <w:szCs w:val="18"/>
        </w:rPr>
      </w:pPr>
      <w:r w:rsidRPr="009D06F5">
        <w:rPr>
          <w:sz w:val="18"/>
          <w:szCs w:val="18"/>
        </w:rPr>
        <w:t>исполнять перед лицами, находящимися под санкциями, обязательства по совершенным сделкам (в том числе по заключенным внешнеторговым контрактам), если такие обязательства не исполнены или исполнены не в полном объеме;</w:t>
      </w:r>
    </w:p>
    <w:p w:rsidR="009D06F5" w:rsidRPr="009D06F5" w:rsidRDefault="009D06F5" w:rsidP="00264F1B">
      <w:pPr>
        <w:ind w:firstLine="709"/>
        <w:jc w:val="both"/>
        <w:rPr>
          <w:sz w:val="18"/>
          <w:szCs w:val="18"/>
        </w:rPr>
      </w:pPr>
      <w:r w:rsidRPr="009D06F5">
        <w:rPr>
          <w:sz w:val="18"/>
          <w:szCs w:val="18"/>
        </w:rPr>
        <w:t>осуществлять финансовые операции, выгодоприобретателями по которым являются лица, находящиеся под санкциями;</w:t>
      </w:r>
    </w:p>
    <w:p w:rsidR="009D06F5" w:rsidRPr="009D06F5" w:rsidRDefault="009D06F5" w:rsidP="00264F1B">
      <w:pPr>
        <w:tabs>
          <w:tab w:val="left" w:pos="1560"/>
        </w:tabs>
        <w:ind w:firstLine="709"/>
        <w:jc w:val="both"/>
        <w:rPr>
          <w:rFonts w:eastAsiaTheme="minorHAnsi"/>
          <w:sz w:val="18"/>
          <w:szCs w:val="18"/>
          <w:lang w:eastAsia="en-US"/>
        </w:rPr>
      </w:pPr>
      <w:r w:rsidRPr="009D06F5">
        <w:rPr>
          <w:sz w:val="18"/>
          <w:szCs w:val="18"/>
          <w:shd w:val="clear" w:color="auto" w:fill="FFFFFF"/>
        </w:rPr>
        <w:t>Иностранный агент не вправе принимать участие в закупках товаров, работ, услуг для обеспечения государственных и муниципальных нужд, в закупках товаров, работ, услуг в соответствии с Федеральным </w:t>
      </w:r>
      <w:hyperlink r:id="rId50" w:history="1">
        <w:r w:rsidRPr="009D06F5">
          <w:rPr>
            <w:rStyle w:val="af1"/>
            <w:color w:val="auto"/>
            <w:sz w:val="18"/>
            <w:szCs w:val="18"/>
            <w:u w:val="none"/>
            <w:shd w:val="clear" w:color="auto" w:fill="FFFFFF"/>
          </w:rPr>
          <w:t>законом</w:t>
        </w:r>
      </w:hyperlink>
      <w:r w:rsidRPr="009D06F5">
        <w:rPr>
          <w:sz w:val="18"/>
          <w:szCs w:val="18"/>
          <w:shd w:val="clear" w:color="auto" w:fill="FFFFFF"/>
        </w:rPr>
        <w:t> от 18 июля 2011 года N 223-ФЗ "О закупках товаров, работ, услуг отдельными видами юридических лиц", а также принимать участие в отборе исполнителей услуг в соответствии с Федеральным </w:t>
      </w:r>
      <w:hyperlink r:id="rId51" w:history="1">
        <w:r w:rsidRPr="009D06F5">
          <w:rPr>
            <w:rStyle w:val="af1"/>
            <w:color w:val="auto"/>
            <w:sz w:val="18"/>
            <w:szCs w:val="18"/>
            <w:u w:val="none"/>
            <w:shd w:val="clear" w:color="auto" w:fill="FFFFFF"/>
          </w:rPr>
          <w:t>законом</w:t>
        </w:r>
      </w:hyperlink>
      <w:r w:rsidRPr="009D06F5">
        <w:rPr>
          <w:sz w:val="18"/>
          <w:szCs w:val="18"/>
          <w:shd w:val="clear" w:color="auto" w:fill="FFFFFF"/>
        </w:rPr>
        <w:t> от 13 июля 2020 года N 189-ФЗ "О государственном (муниципальном) социальном заказе на оказание государственных (муниципальных) услуг в социальной сфере".</w:t>
      </w:r>
    </w:p>
    <w:p w:rsidR="009D06F5" w:rsidRPr="009D06F5" w:rsidRDefault="009D06F5" w:rsidP="00264F1B">
      <w:pPr>
        <w:tabs>
          <w:tab w:val="left" w:pos="1560"/>
        </w:tabs>
        <w:ind w:firstLine="709"/>
        <w:jc w:val="both"/>
        <w:rPr>
          <w:sz w:val="18"/>
          <w:szCs w:val="18"/>
        </w:rPr>
      </w:pPr>
      <w:r w:rsidRPr="009D06F5">
        <w:rPr>
          <w:sz w:val="18"/>
          <w:szCs w:val="18"/>
        </w:rPr>
        <w:t xml:space="preserve">3. Дополнить пункт 5.3.2.5 частью </w:t>
      </w:r>
      <w:proofErr w:type="gramStart"/>
      <w:r w:rsidRPr="009D06F5">
        <w:rPr>
          <w:sz w:val="18"/>
          <w:szCs w:val="18"/>
        </w:rPr>
        <w:t>11  следующего</w:t>
      </w:r>
      <w:proofErr w:type="gramEnd"/>
      <w:r w:rsidRPr="009D06F5">
        <w:rPr>
          <w:sz w:val="18"/>
          <w:szCs w:val="18"/>
        </w:rPr>
        <w:t xml:space="preserve"> содержания</w:t>
      </w:r>
    </w:p>
    <w:p w:rsidR="009D06F5" w:rsidRPr="009D06F5" w:rsidRDefault="009D06F5" w:rsidP="00264F1B">
      <w:pPr>
        <w:ind w:firstLine="709"/>
        <w:jc w:val="both"/>
        <w:rPr>
          <w:sz w:val="18"/>
          <w:szCs w:val="18"/>
        </w:rPr>
      </w:pPr>
      <w:r w:rsidRPr="009D06F5">
        <w:rPr>
          <w:sz w:val="18"/>
          <w:szCs w:val="18"/>
        </w:rPr>
        <w:t>«11) Протоколы, составленные в ходе закупки, должны содержать сведения об объеме, цене закупаемых товаров, работ, услуг, сроке исполнения контракта, причины, по которым конкурентная закупка признана несостоявшейся (в случае признания конкурентной закупки таковой), а также иную информацию, предусмотренную Федеральным законом и положением о закупке, размещенном в единой информационной системе. При этом в случае признания конкурентной закупки несостоявшейся в протоколах указывается информация о следующих причинах ее признания таковой:</w:t>
      </w:r>
    </w:p>
    <w:p w:rsidR="009D06F5" w:rsidRPr="009D06F5" w:rsidRDefault="009D06F5" w:rsidP="00264F1B">
      <w:pPr>
        <w:ind w:firstLine="709"/>
        <w:jc w:val="both"/>
        <w:rPr>
          <w:sz w:val="18"/>
          <w:szCs w:val="18"/>
        </w:rPr>
      </w:pPr>
      <w:r w:rsidRPr="009D06F5">
        <w:rPr>
          <w:sz w:val="18"/>
          <w:szCs w:val="18"/>
        </w:rPr>
        <w:t>а) конкурентная закупка признана несостоявшейся в связи с тем, что не подано ни одной заявки на участие в закупке;</w:t>
      </w:r>
    </w:p>
    <w:p w:rsidR="009D06F5" w:rsidRPr="009D06F5" w:rsidRDefault="009D06F5" w:rsidP="00264F1B">
      <w:pPr>
        <w:ind w:firstLine="709"/>
        <w:jc w:val="both"/>
        <w:rPr>
          <w:sz w:val="18"/>
          <w:szCs w:val="18"/>
        </w:rPr>
      </w:pPr>
      <w:r w:rsidRPr="009D06F5">
        <w:rPr>
          <w:sz w:val="18"/>
          <w:szCs w:val="18"/>
        </w:rPr>
        <w:t>б) конкурентная закупка признана несостоявшейся в связи с тем, что по результатам ее проведения все заявки на участие в закупке отклонены;</w:t>
      </w:r>
    </w:p>
    <w:p w:rsidR="009D06F5" w:rsidRPr="009D06F5" w:rsidRDefault="009D06F5" w:rsidP="00264F1B">
      <w:pPr>
        <w:ind w:firstLine="709"/>
        <w:jc w:val="both"/>
        <w:rPr>
          <w:sz w:val="18"/>
          <w:szCs w:val="18"/>
        </w:rPr>
      </w:pPr>
      <w:r w:rsidRPr="009D06F5">
        <w:rPr>
          <w:sz w:val="18"/>
          <w:szCs w:val="18"/>
        </w:rPr>
        <w:t>в) конкурентная закупка признана несостоявшейся в связи с тем, что на участие в закупке подана только одна заявка;</w:t>
      </w:r>
    </w:p>
    <w:p w:rsidR="009D06F5" w:rsidRPr="009D06F5" w:rsidRDefault="009D06F5" w:rsidP="00264F1B">
      <w:pPr>
        <w:ind w:firstLine="709"/>
        <w:jc w:val="both"/>
        <w:rPr>
          <w:sz w:val="18"/>
          <w:szCs w:val="18"/>
        </w:rPr>
      </w:pPr>
      <w:r w:rsidRPr="009D06F5">
        <w:rPr>
          <w:sz w:val="18"/>
          <w:szCs w:val="18"/>
        </w:rPr>
        <w:lastRenderedPageBreak/>
        <w:t>г) конкурентная закупка признана несостоявшейся в связи с тем, что по результатам ее проведения отклонены все заявки, за исключением одной заявки на участие в закупке;</w:t>
      </w:r>
    </w:p>
    <w:p w:rsidR="009D06F5" w:rsidRPr="009D06F5" w:rsidRDefault="009D06F5" w:rsidP="00264F1B">
      <w:pPr>
        <w:ind w:firstLine="709"/>
        <w:jc w:val="both"/>
        <w:rPr>
          <w:sz w:val="18"/>
          <w:szCs w:val="18"/>
        </w:rPr>
      </w:pPr>
      <w:r w:rsidRPr="009D06F5">
        <w:rPr>
          <w:sz w:val="18"/>
          <w:szCs w:val="18"/>
        </w:rPr>
        <w:t>д) конкурентная закупка признана несостоявшейся в связи с тем, что по результатам ее проведения от заключения договора уклонились все участники закупки.</w:t>
      </w:r>
    </w:p>
    <w:p w:rsidR="009D06F5" w:rsidRPr="009D06F5" w:rsidRDefault="009D06F5" w:rsidP="00264F1B">
      <w:pPr>
        <w:tabs>
          <w:tab w:val="left" w:pos="1560"/>
        </w:tabs>
        <w:ind w:firstLine="709"/>
        <w:jc w:val="both"/>
        <w:rPr>
          <w:sz w:val="18"/>
          <w:szCs w:val="18"/>
        </w:rPr>
      </w:pPr>
      <w:r w:rsidRPr="009D06F5">
        <w:rPr>
          <w:sz w:val="18"/>
          <w:szCs w:val="18"/>
        </w:rPr>
        <w:t>Протоколы, составленные в ходе закупки, размещаются также в графическом виде.»</w:t>
      </w:r>
    </w:p>
    <w:p w:rsidR="009D06F5" w:rsidRPr="009D06F5" w:rsidRDefault="009D06F5" w:rsidP="00264F1B">
      <w:pPr>
        <w:tabs>
          <w:tab w:val="left" w:pos="1560"/>
        </w:tabs>
        <w:ind w:firstLine="709"/>
        <w:jc w:val="both"/>
        <w:rPr>
          <w:sz w:val="18"/>
          <w:szCs w:val="18"/>
        </w:rPr>
      </w:pPr>
      <w:r w:rsidRPr="009D06F5">
        <w:rPr>
          <w:sz w:val="18"/>
          <w:szCs w:val="18"/>
        </w:rPr>
        <w:t>5. Дополнить Раздел 13 пунктом 13.9.  следующего содержания:</w:t>
      </w:r>
    </w:p>
    <w:p w:rsidR="009D06F5" w:rsidRPr="009D06F5" w:rsidRDefault="009D06F5" w:rsidP="00264F1B">
      <w:pPr>
        <w:tabs>
          <w:tab w:val="left" w:pos="1560"/>
        </w:tabs>
        <w:ind w:firstLine="709"/>
        <w:jc w:val="both"/>
        <w:rPr>
          <w:sz w:val="18"/>
          <w:szCs w:val="18"/>
        </w:rPr>
      </w:pPr>
      <w:r w:rsidRPr="009D06F5">
        <w:rPr>
          <w:sz w:val="18"/>
          <w:szCs w:val="18"/>
        </w:rPr>
        <w:t xml:space="preserve">«13.9. Установить приоритет товаров российского происхождения, работ, услуг, выполняемых, оказываемых российскими </w:t>
      </w:r>
      <w:proofErr w:type="gramStart"/>
      <w:r w:rsidRPr="009D06F5">
        <w:rPr>
          <w:sz w:val="18"/>
          <w:szCs w:val="18"/>
        </w:rPr>
        <w:t>лицами ,</w:t>
      </w:r>
      <w:proofErr w:type="gramEnd"/>
      <w:r w:rsidRPr="009D06F5">
        <w:rPr>
          <w:sz w:val="18"/>
          <w:szCs w:val="18"/>
        </w:rPr>
        <w:t xml:space="preserve">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поставщика(исполнителя, подрядчика), по отношению к товарам . происходящим из иностранного государства, работам, услугам, выполняемым, оказываемым иностранными лицами ( далее – приоритет). Вышеуказанный приоритет применяется к </w:t>
      </w:r>
      <w:proofErr w:type="gramStart"/>
      <w:r w:rsidRPr="009D06F5">
        <w:rPr>
          <w:sz w:val="18"/>
          <w:szCs w:val="18"/>
        </w:rPr>
        <w:t>товарам ,</w:t>
      </w:r>
      <w:proofErr w:type="gramEnd"/>
      <w:r w:rsidRPr="009D06F5">
        <w:rPr>
          <w:sz w:val="18"/>
          <w:szCs w:val="18"/>
        </w:rPr>
        <w:t xml:space="preserve"> происходящим из Донецкой Народной Республики, Луганской Народной Республики, на равных условиях с товарами российского происхождения.</w:t>
      </w:r>
    </w:p>
    <w:p w:rsidR="009D06F5" w:rsidRPr="009D06F5" w:rsidRDefault="009D06F5" w:rsidP="00264F1B">
      <w:pPr>
        <w:tabs>
          <w:tab w:val="left" w:pos="1560"/>
        </w:tabs>
        <w:ind w:firstLine="709"/>
        <w:jc w:val="both"/>
        <w:rPr>
          <w:sz w:val="18"/>
          <w:szCs w:val="18"/>
        </w:rPr>
      </w:pPr>
      <w:r w:rsidRPr="009D06F5">
        <w:rPr>
          <w:sz w:val="18"/>
          <w:szCs w:val="18"/>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9D06F5" w:rsidRPr="009D06F5" w:rsidRDefault="009D06F5" w:rsidP="00264F1B">
      <w:pPr>
        <w:ind w:firstLine="709"/>
        <w:jc w:val="both"/>
        <w:rPr>
          <w:sz w:val="18"/>
          <w:szCs w:val="18"/>
        </w:rPr>
      </w:pPr>
    </w:p>
    <w:p w:rsidR="009D06F5" w:rsidRPr="008A47E6" w:rsidRDefault="009D06F5" w:rsidP="009D06F5">
      <w:pPr>
        <w:jc w:val="center"/>
        <w:rPr>
          <w:b/>
          <w:sz w:val="18"/>
          <w:szCs w:val="18"/>
        </w:rPr>
      </w:pPr>
      <w:r w:rsidRPr="008A47E6">
        <w:rPr>
          <w:b/>
          <w:sz w:val="18"/>
          <w:szCs w:val="18"/>
        </w:rPr>
        <w:t>РОССИЙСКАЯ ФЕДЕРАЦИЯ</w:t>
      </w:r>
    </w:p>
    <w:p w:rsidR="009D06F5" w:rsidRPr="008A47E6" w:rsidRDefault="009D06F5" w:rsidP="009D06F5">
      <w:pPr>
        <w:jc w:val="center"/>
        <w:rPr>
          <w:b/>
          <w:sz w:val="18"/>
          <w:szCs w:val="18"/>
        </w:rPr>
      </w:pPr>
      <w:r w:rsidRPr="008A47E6">
        <w:rPr>
          <w:b/>
          <w:sz w:val="18"/>
          <w:szCs w:val="18"/>
        </w:rPr>
        <w:t>АДМИНИСТРАЦИЯ ТРУБЧЕВСКОГО МУНИЦИПАЛЬНОГО РАЙОНА</w:t>
      </w:r>
    </w:p>
    <w:p w:rsidR="009D06F5" w:rsidRPr="008A47E6" w:rsidRDefault="009D06F5" w:rsidP="009D06F5">
      <w:pPr>
        <w:rPr>
          <w:b/>
          <w:sz w:val="18"/>
          <w:szCs w:val="18"/>
        </w:rPr>
      </w:pPr>
      <w:r w:rsidRPr="008A47E6">
        <w:rPr>
          <w:b/>
          <w:noProof/>
          <w:sz w:val="18"/>
          <w:szCs w:val="18"/>
        </w:rPr>
        <mc:AlternateContent>
          <mc:Choice Requires="wps">
            <w:drawing>
              <wp:anchor distT="0" distB="0" distL="114300" distR="114300" simplePos="0" relativeHeight="251673600" behindDoc="0" locked="0" layoutInCell="1" allowOverlap="1">
                <wp:simplePos x="0" y="0"/>
                <wp:positionH relativeFrom="column">
                  <wp:posOffset>2540</wp:posOffset>
                </wp:positionH>
                <wp:positionV relativeFrom="paragraph">
                  <wp:posOffset>87630</wp:posOffset>
                </wp:positionV>
                <wp:extent cx="6629400" cy="0"/>
                <wp:effectExtent l="0" t="38100" r="38100" b="3810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36A6F6" id="Прямая соединительная линия 8"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6.9pt" to="522.2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" strokeweight="6pt">
                <v:stroke linestyle="thickBetweenThin"/>
              </v:line>
            </w:pict>
          </mc:Fallback>
        </mc:AlternateContent>
      </w:r>
    </w:p>
    <w:p w:rsidR="009D06F5" w:rsidRPr="008A47E6" w:rsidRDefault="009D06F5" w:rsidP="009D06F5">
      <w:pPr>
        <w:jc w:val="center"/>
        <w:rPr>
          <w:b/>
          <w:sz w:val="18"/>
          <w:szCs w:val="18"/>
        </w:rPr>
      </w:pPr>
    </w:p>
    <w:p w:rsidR="009D06F5" w:rsidRPr="008A47E6" w:rsidRDefault="009D06F5" w:rsidP="009D06F5">
      <w:pPr>
        <w:jc w:val="center"/>
        <w:rPr>
          <w:b/>
          <w:sz w:val="18"/>
          <w:szCs w:val="18"/>
        </w:rPr>
      </w:pPr>
      <w:r w:rsidRPr="008A47E6">
        <w:rPr>
          <w:b/>
          <w:sz w:val="18"/>
          <w:szCs w:val="18"/>
        </w:rPr>
        <w:t>П О С Т А Н О В Л Е Н И Е</w:t>
      </w:r>
    </w:p>
    <w:p w:rsidR="009D06F5" w:rsidRPr="009D06F5" w:rsidRDefault="009D06F5" w:rsidP="009D06F5">
      <w:pPr>
        <w:rPr>
          <w:sz w:val="18"/>
          <w:szCs w:val="18"/>
        </w:rPr>
      </w:pPr>
    </w:p>
    <w:p w:rsidR="009D06F5" w:rsidRPr="009D06F5" w:rsidRDefault="009D06F5" w:rsidP="009D06F5">
      <w:pPr>
        <w:jc w:val="center"/>
        <w:rPr>
          <w:snapToGrid w:val="0"/>
          <w:sz w:val="18"/>
          <w:szCs w:val="18"/>
        </w:rPr>
      </w:pPr>
      <w:proofErr w:type="gramStart"/>
      <w:r w:rsidRPr="009D06F5">
        <w:rPr>
          <w:snapToGrid w:val="0"/>
          <w:sz w:val="18"/>
          <w:szCs w:val="18"/>
        </w:rPr>
        <w:t>от  «</w:t>
      </w:r>
      <w:proofErr w:type="gramEnd"/>
      <w:r w:rsidRPr="009D06F5">
        <w:rPr>
          <w:snapToGrid w:val="0"/>
          <w:sz w:val="18"/>
          <w:szCs w:val="18"/>
        </w:rPr>
        <w:t>29» июня  2023 г.                                                                              № 428</w:t>
      </w:r>
    </w:p>
    <w:p w:rsidR="009D06F5" w:rsidRPr="009D06F5" w:rsidRDefault="009D06F5" w:rsidP="008A47E6">
      <w:pPr>
        <w:rPr>
          <w:snapToGrid w:val="0"/>
          <w:sz w:val="18"/>
          <w:szCs w:val="18"/>
        </w:rPr>
      </w:pPr>
      <w:r w:rsidRPr="009D06F5">
        <w:rPr>
          <w:snapToGrid w:val="0"/>
          <w:sz w:val="18"/>
          <w:szCs w:val="18"/>
        </w:rPr>
        <w:t xml:space="preserve">                                                           </w:t>
      </w:r>
    </w:p>
    <w:p w:rsidR="009D06F5" w:rsidRPr="009D06F5" w:rsidRDefault="009D06F5" w:rsidP="009D06F5">
      <w:pPr>
        <w:jc w:val="center"/>
        <w:rPr>
          <w:snapToGrid w:val="0"/>
          <w:sz w:val="18"/>
          <w:szCs w:val="18"/>
        </w:rPr>
      </w:pPr>
      <w:r w:rsidRPr="009D06F5">
        <w:rPr>
          <w:snapToGrid w:val="0"/>
          <w:sz w:val="18"/>
          <w:szCs w:val="18"/>
        </w:rPr>
        <w:t>г. Трубчевск</w:t>
      </w:r>
    </w:p>
    <w:p w:rsidR="009D06F5" w:rsidRPr="009D06F5" w:rsidRDefault="009D06F5" w:rsidP="009D06F5">
      <w:pPr>
        <w:jc w:val="center"/>
        <w:rPr>
          <w:snapToGrid w:val="0"/>
          <w:sz w:val="18"/>
          <w:szCs w:val="18"/>
        </w:rPr>
      </w:pPr>
    </w:p>
    <w:p w:rsidR="009D06F5" w:rsidRPr="009D06F5" w:rsidRDefault="009D06F5" w:rsidP="009D06F5">
      <w:pPr>
        <w:jc w:val="center"/>
        <w:rPr>
          <w:snapToGrid w:val="0"/>
          <w:sz w:val="18"/>
          <w:szCs w:val="18"/>
        </w:rPr>
      </w:pPr>
      <w:r w:rsidRPr="009D06F5">
        <w:rPr>
          <w:snapToGrid w:val="0"/>
          <w:sz w:val="18"/>
          <w:szCs w:val="18"/>
        </w:rPr>
        <w:t xml:space="preserve">О внесении изменений в постановление </w:t>
      </w:r>
      <w:r w:rsidRPr="009D06F5">
        <w:rPr>
          <w:sz w:val="18"/>
          <w:szCs w:val="18"/>
        </w:rPr>
        <w:t xml:space="preserve">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w:t>
      </w:r>
      <w:r w:rsidRPr="009D06F5">
        <w:rPr>
          <w:snapToGrid w:val="0"/>
          <w:sz w:val="18"/>
          <w:szCs w:val="18"/>
        </w:rPr>
        <w:t xml:space="preserve"> от 15.10.2020 №798 «Об утверждении муниципальной программы «Совершенствование системы муниципального управления в Трубчевском городском поселении </w:t>
      </w:r>
      <w:proofErr w:type="spellStart"/>
      <w:r w:rsidRPr="009D06F5">
        <w:rPr>
          <w:snapToGrid w:val="0"/>
          <w:sz w:val="18"/>
          <w:szCs w:val="18"/>
        </w:rPr>
        <w:t>Трубчевского</w:t>
      </w:r>
      <w:proofErr w:type="spellEnd"/>
      <w:r w:rsidRPr="009D06F5">
        <w:rPr>
          <w:snapToGrid w:val="0"/>
          <w:sz w:val="18"/>
          <w:szCs w:val="18"/>
        </w:rPr>
        <w:t xml:space="preserve"> муниципального района Брянской области»</w:t>
      </w:r>
    </w:p>
    <w:p w:rsidR="009D06F5" w:rsidRPr="009D06F5" w:rsidRDefault="009D06F5" w:rsidP="009D06F5">
      <w:pPr>
        <w:jc w:val="center"/>
        <w:rPr>
          <w:snapToGrid w:val="0"/>
          <w:sz w:val="18"/>
          <w:szCs w:val="18"/>
        </w:rPr>
      </w:pPr>
    </w:p>
    <w:p w:rsidR="009D06F5" w:rsidRPr="009D06F5" w:rsidRDefault="009D06F5" w:rsidP="009D06F5">
      <w:pPr>
        <w:tabs>
          <w:tab w:val="left" w:pos="7720"/>
        </w:tabs>
        <w:autoSpaceDE w:val="0"/>
        <w:autoSpaceDN w:val="0"/>
        <w:adjustRightInd w:val="0"/>
        <w:ind w:firstLine="709"/>
        <w:jc w:val="both"/>
        <w:rPr>
          <w:sz w:val="18"/>
          <w:szCs w:val="18"/>
        </w:rPr>
      </w:pPr>
      <w:r w:rsidRPr="009D06F5">
        <w:rPr>
          <w:sz w:val="18"/>
          <w:szCs w:val="18"/>
        </w:rPr>
        <w:t xml:space="preserve">В соответствии  со статьей 179 Бюджетного кодекса Российской Федерации, постановлением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 от 10.11.2017 № 922 «Об утверждении Порядка разработки, реализации и оценки эффективности муниципальных  программ муниципального образования «город Трубчевск», постановлением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 от 11.11.2022 № 968 «Об утверждении перечня муниципальных программ (подпрограмм) для формирования бюджета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 на 2023 год и на плановый период 2024 и 2025 годов» в связи с формированием бюджета </w:t>
      </w:r>
      <w:proofErr w:type="spellStart"/>
      <w:r w:rsidRPr="009D06F5">
        <w:rPr>
          <w:sz w:val="18"/>
          <w:szCs w:val="18"/>
        </w:rPr>
        <w:t>Трубчевского</w:t>
      </w:r>
      <w:proofErr w:type="spellEnd"/>
      <w:r w:rsidRPr="009D06F5">
        <w:rPr>
          <w:sz w:val="18"/>
          <w:szCs w:val="18"/>
        </w:rPr>
        <w:t xml:space="preserve"> городского поселения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 на 2023 год и на плановый период 2024 и 2025 годов, постановляю:</w:t>
      </w:r>
    </w:p>
    <w:p w:rsidR="009D06F5" w:rsidRPr="009D06F5" w:rsidRDefault="009D06F5" w:rsidP="009D06F5">
      <w:pPr>
        <w:tabs>
          <w:tab w:val="left" w:pos="7720"/>
        </w:tabs>
        <w:autoSpaceDE w:val="0"/>
        <w:autoSpaceDN w:val="0"/>
        <w:adjustRightInd w:val="0"/>
        <w:jc w:val="both"/>
        <w:rPr>
          <w:snapToGrid w:val="0"/>
          <w:sz w:val="18"/>
          <w:szCs w:val="18"/>
        </w:rPr>
      </w:pPr>
      <w:r w:rsidRPr="009D06F5">
        <w:rPr>
          <w:sz w:val="18"/>
          <w:szCs w:val="18"/>
        </w:rPr>
        <w:t xml:space="preserve">              1. Внести изменение в постановление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 </w:t>
      </w:r>
      <w:r w:rsidRPr="009D06F5">
        <w:rPr>
          <w:snapToGrid w:val="0"/>
          <w:sz w:val="18"/>
          <w:szCs w:val="18"/>
        </w:rPr>
        <w:t xml:space="preserve">от 15.10.2020 № 798 «Об утверждении муниципальной программы «Совершенствование системы муниципального управления в Трубчевском городском поселении </w:t>
      </w:r>
      <w:proofErr w:type="spellStart"/>
      <w:r w:rsidRPr="009D06F5">
        <w:rPr>
          <w:snapToGrid w:val="0"/>
          <w:sz w:val="18"/>
          <w:szCs w:val="18"/>
        </w:rPr>
        <w:t>Трубчевского</w:t>
      </w:r>
      <w:proofErr w:type="spellEnd"/>
      <w:r w:rsidRPr="009D06F5">
        <w:rPr>
          <w:snapToGrid w:val="0"/>
          <w:sz w:val="18"/>
          <w:szCs w:val="18"/>
        </w:rPr>
        <w:t xml:space="preserve"> муниципального района Брянской области» (в редакции постановлений администрации </w:t>
      </w:r>
      <w:proofErr w:type="spellStart"/>
      <w:r w:rsidRPr="009D06F5">
        <w:rPr>
          <w:snapToGrid w:val="0"/>
          <w:sz w:val="18"/>
          <w:szCs w:val="18"/>
        </w:rPr>
        <w:t>Трубчевского</w:t>
      </w:r>
      <w:proofErr w:type="spellEnd"/>
      <w:r w:rsidRPr="009D06F5">
        <w:rPr>
          <w:snapToGrid w:val="0"/>
          <w:sz w:val="18"/>
          <w:szCs w:val="18"/>
        </w:rPr>
        <w:t xml:space="preserve"> муниципального района от 22.01.2022 № 17, от 04.05.2022 № 280, от 29.12.2022 № 1130, от 31.03.2023 № 210) (далее - постановление):</w:t>
      </w:r>
    </w:p>
    <w:p w:rsidR="009D06F5" w:rsidRPr="009D06F5" w:rsidRDefault="009D06F5" w:rsidP="009D06F5">
      <w:pPr>
        <w:tabs>
          <w:tab w:val="left" w:pos="7720"/>
        </w:tabs>
        <w:autoSpaceDE w:val="0"/>
        <w:autoSpaceDN w:val="0"/>
        <w:adjustRightInd w:val="0"/>
        <w:ind w:firstLine="709"/>
        <w:jc w:val="both"/>
        <w:rPr>
          <w:snapToGrid w:val="0"/>
          <w:sz w:val="18"/>
          <w:szCs w:val="18"/>
        </w:rPr>
      </w:pPr>
      <w:r w:rsidRPr="009D06F5">
        <w:rPr>
          <w:sz w:val="18"/>
          <w:szCs w:val="18"/>
        </w:rPr>
        <w:t xml:space="preserve">       Внести в муниципальную программу «Совершенствование системы муниципального управления в Трубчевском городском поселении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 (далее – муниципальная программа), утверждённую постановлением, следующие изменения: </w:t>
      </w:r>
    </w:p>
    <w:p w:rsidR="009D06F5" w:rsidRPr="009D06F5" w:rsidRDefault="009D06F5" w:rsidP="009D06F5">
      <w:pPr>
        <w:autoSpaceDE w:val="0"/>
        <w:autoSpaceDN w:val="0"/>
        <w:adjustRightInd w:val="0"/>
        <w:ind w:firstLine="851"/>
        <w:jc w:val="both"/>
        <w:rPr>
          <w:sz w:val="18"/>
          <w:szCs w:val="18"/>
          <w:highlight w:val="yellow"/>
        </w:rPr>
      </w:pPr>
      <w:r w:rsidRPr="009D06F5">
        <w:rPr>
          <w:sz w:val="18"/>
          <w:szCs w:val="18"/>
        </w:rPr>
        <w:t>1.1. Позицию паспорта муниципальной программы «Объемы бюджетных ассигнований на реализацию муниципальной программы» изложить в новой редакции:</w:t>
      </w:r>
    </w:p>
    <w:p w:rsidR="009D06F5" w:rsidRPr="009D06F5" w:rsidRDefault="009D06F5" w:rsidP="009D06F5">
      <w:pPr>
        <w:pStyle w:val="ConsPlusCell"/>
        <w:ind w:firstLine="567"/>
        <w:rPr>
          <w:rFonts w:ascii="Times New Roman" w:hAnsi="Times New Roman" w:cs="Times New Roman"/>
          <w:sz w:val="18"/>
          <w:szCs w:val="18"/>
        </w:rPr>
      </w:pPr>
      <w:r w:rsidRPr="009D06F5">
        <w:rPr>
          <w:rFonts w:ascii="Times New Roman" w:hAnsi="Times New Roman" w:cs="Times New Roman"/>
          <w:sz w:val="18"/>
          <w:szCs w:val="18"/>
        </w:rPr>
        <w:t xml:space="preserve">Общий объем средств, предусмотренных на </w:t>
      </w:r>
      <w:proofErr w:type="gramStart"/>
      <w:r w:rsidRPr="009D06F5">
        <w:rPr>
          <w:rFonts w:ascii="Times New Roman" w:hAnsi="Times New Roman" w:cs="Times New Roman"/>
          <w:sz w:val="18"/>
          <w:szCs w:val="18"/>
        </w:rPr>
        <w:t>реализацию  муниципальной</w:t>
      </w:r>
      <w:proofErr w:type="gramEnd"/>
      <w:r w:rsidRPr="009D06F5">
        <w:rPr>
          <w:rFonts w:ascii="Times New Roman" w:hAnsi="Times New Roman" w:cs="Times New Roman"/>
          <w:sz w:val="18"/>
          <w:szCs w:val="18"/>
        </w:rPr>
        <w:t xml:space="preserve"> программы – </w:t>
      </w:r>
      <w:r w:rsidRPr="009D06F5">
        <w:rPr>
          <w:rFonts w:ascii="Times New Roman" w:hAnsi="Times New Roman" w:cs="Times New Roman"/>
          <w:bCs/>
          <w:sz w:val="18"/>
          <w:szCs w:val="18"/>
        </w:rPr>
        <w:t xml:space="preserve">167 085 374,59 </w:t>
      </w:r>
      <w:r w:rsidRPr="009D06F5">
        <w:rPr>
          <w:rFonts w:ascii="Times New Roman" w:hAnsi="Times New Roman" w:cs="Times New Roman"/>
          <w:sz w:val="18"/>
          <w:szCs w:val="18"/>
        </w:rPr>
        <w:t>рублей,</w:t>
      </w:r>
    </w:p>
    <w:p w:rsidR="009D06F5" w:rsidRPr="009D06F5" w:rsidRDefault="009D06F5" w:rsidP="009D06F5">
      <w:pPr>
        <w:pStyle w:val="ConsPlusCell"/>
        <w:widowControl/>
        <w:ind w:firstLine="567"/>
        <w:jc w:val="both"/>
        <w:rPr>
          <w:rFonts w:ascii="Times New Roman" w:hAnsi="Times New Roman" w:cs="Times New Roman"/>
          <w:sz w:val="18"/>
          <w:szCs w:val="18"/>
        </w:rPr>
      </w:pPr>
      <w:r w:rsidRPr="009D06F5">
        <w:rPr>
          <w:rFonts w:ascii="Times New Roman" w:hAnsi="Times New Roman" w:cs="Times New Roman"/>
          <w:sz w:val="18"/>
          <w:szCs w:val="18"/>
        </w:rPr>
        <w:t>в том числе:</w:t>
      </w:r>
    </w:p>
    <w:p w:rsidR="009D06F5" w:rsidRPr="009D06F5" w:rsidRDefault="009D06F5" w:rsidP="009D06F5">
      <w:pPr>
        <w:pStyle w:val="ConsPlusCell"/>
        <w:ind w:firstLine="567"/>
        <w:rPr>
          <w:rFonts w:ascii="Times New Roman" w:hAnsi="Times New Roman" w:cs="Times New Roman"/>
          <w:bCs/>
          <w:sz w:val="18"/>
          <w:szCs w:val="18"/>
        </w:rPr>
      </w:pPr>
      <w:r w:rsidRPr="009D06F5">
        <w:rPr>
          <w:rFonts w:ascii="Times New Roman" w:hAnsi="Times New Roman" w:cs="Times New Roman"/>
          <w:sz w:val="18"/>
          <w:szCs w:val="18"/>
        </w:rPr>
        <w:t xml:space="preserve">период 1 - 2023 год </w:t>
      </w:r>
      <w:proofErr w:type="gramStart"/>
      <w:r w:rsidRPr="009D06F5">
        <w:rPr>
          <w:rFonts w:ascii="Times New Roman" w:hAnsi="Times New Roman" w:cs="Times New Roman"/>
          <w:sz w:val="18"/>
          <w:szCs w:val="18"/>
        </w:rPr>
        <w:t xml:space="preserve">– </w:t>
      </w:r>
      <w:r w:rsidRPr="009D06F5">
        <w:rPr>
          <w:rFonts w:ascii="Times New Roman" w:hAnsi="Times New Roman" w:cs="Times New Roman"/>
          <w:bCs/>
          <w:sz w:val="18"/>
          <w:szCs w:val="18"/>
        </w:rPr>
        <w:t xml:space="preserve"> 65</w:t>
      </w:r>
      <w:proofErr w:type="gramEnd"/>
      <w:r w:rsidRPr="009D06F5">
        <w:rPr>
          <w:rFonts w:ascii="Times New Roman" w:hAnsi="Times New Roman" w:cs="Times New Roman"/>
          <w:bCs/>
          <w:sz w:val="18"/>
          <w:szCs w:val="18"/>
        </w:rPr>
        <w:t xml:space="preserve"> 191 041,35 </w:t>
      </w:r>
      <w:r w:rsidRPr="009D06F5">
        <w:rPr>
          <w:rFonts w:ascii="Times New Roman" w:hAnsi="Times New Roman" w:cs="Times New Roman"/>
          <w:sz w:val="18"/>
          <w:szCs w:val="18"/>
        </w:rPr>
        <w:t xml:space="preserve">рублей;      </w:t>
      </w:r>
    </w:p>
    <w:p w:rsidR="009D06F5" w:rsidRPr="009D06F5" w:rsidRDefault="009D06F5" w:rsidP="009D06F5">
      <w:pPr>
        <w:pStyle w:val="ConsPlusCell"/>
        <w:ind w:firstLine="567"/>
        <w:rPr>
          <w:rFonts w:ascii="Times New Roman" w:hAnsi="Times New Roman" w:cs="Times New Roman"/>
          <w:sz w:val="18"/>
          <w:szCs w:val="18"/>
        </w:rPr>
      </w:pPr>
      <w:r w:rsidRPr="009D06F5">
        <w:rPr>
          <w:rFonts w:ascii="Times New Roman" w:hAnsi="Times New Roman" w:cs="Times New Roman"/>
          <w:sz w:val="18"/>
          <w:szCs w:val="18"/>
        </w:rPr>
        <w:t xml:space="preserve">период 2 - 2024 год – 54 375 061,40 рублей;     </w:t>
      </w:r>
    </w:p>
    <w:p w:rsidR="009D06F5" w:rsidRPr="009D06F5" w:rsidRDefault="009D06F5" w:rsidP="009D06F5">
      <w:pPr>
        <w:pStyle w:val="ConsPlusCell"/>
        <w:widowControl/>
        <w:ind w:firstLine="567"/>
        <w:jc w:val="both"/>
        <w:rPr>
          <w:rFonts w:ascii="Times New Roman" w:hAnsi="Times New Roman" w:cs="Times New Roman"/>
          <w:sz w:val="18"/>
          <w:szCs w:val="18"/>
        </w:rPr>
      </w:pPr>
      <w:r w:rsidRPr="009D06F5">
        <w:rPr>
          <w:rFonts w:ascii="Times New Roman" w:hAnsi="Times New Roman" w:cs="Times New Roman"/>
          <w:sz w:val="18"/>
          <w:szCs w:val="18"/>
        </w:rPr>
        <w:t>период 3 - 2025 год – 47 519 271,84 рублей;</w:t>
      </w:r>
    </w:p>
    <w:p w:rsidR="009D06F5" w:rsidRPr="009D06F5" w:rsidRDefault="009D06F5" w:rsidP="009D06F5">
      <w:pPr>
        <w:pStyle w:val="ConsPlusCell"/>
        <w:widowControl/>
        <w:ind w:firstLine="567"/>
        <w:jc w:val="both"/>
        <w:rPr>
          <w:rFonts w:ascii="Times New Roman" w:hAnsi="Times New Roman" w:cs="Times New Roman"/>
          <w:sz w:val="18"/>
          <w:szCs w:val="18"/>
        </w:rPr>
      </w:pPr>
      <w:r w:rsidRPr="009D06F5">
        <w:rPr>
          <w:rFonts w:ascii="Times New Roman" w:hAnsi="Times New Roman" w:cs="Times New Roman"/>
          <w:sz w:val="18"/>
          <w:szCs w:val="18"/>
        </w:rPr>
        <w:t xml:space="preserve">период 4 - 2026 </w:t>
      </w:r>
      <w:proofErr w:type="gramStart"/>
      <w:r w:rsidRPr="009D06F5">
        <w:rPr>
          <w:rFonts w:ascii="Times New Roman" w:hAnsi="Times New Roman" w:cs="Times New Roman"/>
          <w:sz w:val="18"/>
          <w:szCs w:val="18"/>
        </w:rPr>
        <w:t>год  –</w:t>
      </w:r>
      <w:proofErr w:type="gramEnd"/>
      <w:r w:rsidRPr="009D06F5">
        <w:rPr>
          <w:rFonts w:ascii="Times New Roman" w:hAnsi="Times New Roman" w:cs="Times New Roman"/>
          <w:sz w:val="18"/>
          <w:szCs w:val="18"/>
        </w:rPr>
        <w:t xml:space="preserve"> 0,00 рублей;</w:t>
      </w:r>
    </w:p>
    <w:p w:rsidR="009D06F5" w:rsidRPr="009D06F5" w:rsidRDefault="009D06F5" w:rsidP="009D06F5">
      <w:pPr>
        <w:autoSpaceDE w:val="0"/>
        <w:autoSpaceDN w:val="0"/>
        <w:adjustRightInd w:val="0"/>
        <w:jc w:val="both"/>
        <w:rPr>
          <w:sz w:val="18"/>
          <w:szCs w:val="18"/>
        </w:rPr>
      </w:pPr>
      <w:r w:rsidRPr="009D06F5">
        <w:rPr>
          <w:sz w:val="18"/>
          <w:szCs w:val="18"/>
        </w:rPr>
        <w:t xml:space="preserve">         период 5 - 2027 </w:t>
      </w:r>
      <w:proofErr w:type="gramStart"/>
      <w:r w:rsidRPr="009D06F5">
        <w:rPr>
          <w:sz w:val="18"/>
          <w:szCs w:val="18"/>
        </w:rPr>
        <w:t>год  –</w:t>
      </w:r>
      <w:proofErr w:type="gramEnd"/>
      <w:r w:rsidRPr="009D06F5">
        <w:rPr>
          <w:sz w:val="18"/>
          <w:szCs w:val="18"/>
        </w:rPr>
        <w:t xml:space="preserve"> 0,00 рублей.</w:t>
      </w:r>
    </w:p>
    <w:p w:rsidR="009D06F5" w:rsidRPr="009D06F5" w:rsidRDefault="009D06F5" w:rsidP="009D06F5">
      <w:pPr>
        <w:autoSpaceDE w:val="0"/>
        <w:autoSpaceDN w:val="0"/>
        <w:adjustRightInd w:val="0"/>
        <w:jc w:val="both"/>
        <w:rPr>
          <w:sz w:val="18"/>
          <w:szCs w:val="18"/>
        </w:rPr>
      </w:pPr>
    </w:p>
    <w:p w:rsidR="009D06F5" w:rsidRPr="009D06F5" w:rsidRDefault="009D06F5" w:rsidP="00CC275F">
      <w:pPr>
        <w:autoSpaceDE w:val="0"/>
        <w:autoSpaceDN w:val="0"/>
        <w:adjustRightInd w:val="0"/>
        <w:ind w:firstLine="709"/>
        <w:jc w:val="both"/>
        <w:rPr>
          <w:sz w:val="18"/>
          <w:szCs w:val="18"/>
        </w:rPr>
      </w:pPr>
      <w:r w:rsidRPr="009D06F5">
        <w:rPr>
          <w:sz w:val="18"/>
          <w:szCs w:val="18"/>
        </w:rPr>
        <w:t>1.2. Раздел «ж) муниципальной программы «Сведения о показателях (индикаторах) муниципальной программы, подпрограмм и их значениях» изложить в новой редакции:</w:t>
      </w:r>
    </w:p>
    <w:p w:rsidR="009D06F5" w:rsidRPr="009D06F5" w:rsidRDefault="009D06F5" w:rsidP="00CC275F">
      <w:pPr>
        <w:autoSpaceDE w:val="0"/>
        <w:autoSpaceDN w:val="0"/>
        <w:adjustRightInd w:val="0"/>
        <w:ind w:firstLine="709"/>
        <w:jc w:val="both"/>
        <w:rPr>
          <w:sz w:val="18"/>
          <w:szCs w:val="18"/>
        </w:rPr>
      </w:pPr>
      <w:r w:rsidRPr="009D06F5">
        <w:rPr>
          <w:sz w:val="18"/>
          <w:szCs w:val="18"/>
        </w:rPr>
        <w:t>«ж) Сведения о показателях (индикаторах) муниципальной программы, подпрограмм и их значениях.</w:t>
      </w:r>
    </w:p>
    <w:p w:rsidR="009D06F5" w:rsidRPr="009D06F5" w:rsidRDefault="009D06F5" w:rsidP="00CC275F">
      <w:pPr>
        <w:autoSpaceDE w:val="0"/>
        <w:autoSpaceDN w:val="0"/>
        <w:adjustRightInd w:val="0"/>
        <w:ind w:firstLine="709"/>
        <w:jc w:val="both"/>
        <w:rPr>
          <w:sz w:val="18"/>
          <w:szCs w:val="18"/>
        </w:rPr>
      </w:pPr>
      <w:r w:rsidRPr="009D06F5">
        <w:rPr>
          <w:sz w:val="18"/>
          <w:szCs w:val="18"/>
        </w:rPr>
        <w:t>Наличие подпрограмм в муниципальной программе не предусмотрено.</w:t>
      </w:r>
    </w:p>
    <w:p w:rsidR="009D06F5" w:rsidRPr="009D06F5" w:rsidRDefault="009D06F5" w:rsidP="00CC275F">
      <w:pPr>
        <w:autoSpaceDE w:val="0"/>
        <w:autoSpaceDN w:val="0"/>
        <w:adjustRightInd w:val="0"/>
        <w:ind w:firstLine="709"/>
        <w:jc w:val="both"/>
        <w:rPr>
          <w:sz w:val="18"/>
          <w:szCs w:val="18"/>
        </w:rPr>
      </w:pPr>
    </w:p>
    <w:p w:rsidR="009D06F5" w:rsidRPr="009D06F5" w:rsidRDefault="009D06F5" w:rsidP="00CC275F">
      <w:pPr>
        <w:autoSpaceDE w:val="0"/>
        <w:autoSpaceDN w:val="0"/>
        <w:adjustRightInd w:val="0"/>
        <w:ind w:firstLine="709"/>
        <w:jc w:val="center"/>
        <w:rPr>
          <w:sz w:val="18"/>
          <w:szCs w:val="18"/>
        </w:rPr>
      </w:pPr>
      <w:r w:rsidRPr="009D06F5">
        <w:rPr>
          <w:sz w:val="18"/>
          <w:szCs w:val="18"/>
        </w:rPr>
        <w:t>Сведения о показателях (индикаторах) эффективности реализации муниципальной программы приведены в приложении 2 к настоящей программе.</w:t>
      </w:r>
    </w:p>
    <w:p w:rsidR="009D06F5" w:rsidRPr="009D06F5" w:rsidRDefault="009D06F5" w:rsidP="00CC275F">
      <w:pPr>
        <w:autoSpaceDE w:val="0"/>
        <w:autoSpaceDN w:val="0"/>
        <w:adjustRightInd w:val="0"/>
        <w:ind w:firstLine="709"/>
        <w:jc w:val="both"/>
        <w:rPr>
          <w:sz w:val="18"/>
          <w:szCs w:val="18"/>
        </w:rPr>
      </w:pPr>
    </w:p>
    <w:p w:rsidR="009D06F5" w:rsidRPr="009D06F5" w:rsidRDefault="009D06F5" w:rsidP="00CC275F">
      <w:pPr>
        <w:autoSpaceDE w:val="0"/>
        <w:autoSpaceDN w:val="0"/>
        <w:adjustRightInd w:val="0"/>
        <w:ind w:firstLine="709"/>
        <w:jc w:val="both"/>
        <w:rPr>
          <w:sz w:val="18"/>
          <w:szCs w:val="18"/>
        </w:rPr>
      </w:pPr>
      <w:r w:rsidRPr="009D06F5">
        <w:rPr>
          <w:sz w:val="18"/>
          <w:szCs w:val="18"/>
        </w:rPr>
        <w:t xml:space="preserve">Муниципальная программа </w:t>
      </w:r>
      <w:proofErr w:type="gramStart"/>
      <w:r w:rsidRPr="009D06F5">
        <w:rPr>
          <w:sz w:val="18"/>
          <w:szCs w:val="18"/>
        </w:rPr>
        <w:t>включает  в</w:t>
      </w:r>
      <w:proofErr w:type="gramEnd"/>
      <w:r w:rsidRPr="009D06F5">
        <w:rPr>
          <w:sz w:val="18"/>
          <w:szCs w:val="18"/>
        </w:rPr>
        <w:t xml:space="preserve"> себя следующие мероприятия:</w:t>
      </w:r>
    </w:p>
    <w:p w:rsidR="009D06F5" w:rsidRPr="009D06F5" w:rsidRDefault="009D06F5" w:rsidP="00CC275F">
      <w:pPr>
        <w:numPr>
          <w:ilvl w:val="0"/>
          <w:numId w:val="42"/>
        </w:numPr>
        <w:autoSpaceDE w:val="0"/>
        <w:autoSpaceDN w:val="0"/>
        <w:adjustRightInd w:val="0"/>
        <w:ind w:left="0" w:firstLine="709"/>
        <w:jc w:val="both"/>
        <w:rPr>
          <w:sz w:val="18"/>
          <w:szCs w:val="18"/>
        </w:rPr>
      </w:pPr>
      <w:r w:rsidRPr="009D06F5">
        <w:rPr>
          <w:sz w:val="18"/>
          <w:szCs w:val="18"/>
        </w:rPr>
        <w:t>Финансовое обеспечение деятельности органов местного самоуправления;</w:t>
      </w:r>
    </w:p>
    <w:p w:rsidR="009D06F5" w:rsidRPr="009D06F5" w:rsidRDefault="009D06F5" w:rsidP="00CC275F">
      <w:pPr>
        <w:numPr>
          <w:ilvl w:val="0"/>
          <w:numId w:val="42"/>
        </w:numPr>
        <w:autoSpaceDE w:val="0"/>
        <w:autoSpaceDN w:val="0"/>
        <w:adjustRightInd w:val="0"/>
        <w:ind w:left="0" w:firstLine="709"/>
        <w:jc w:val="both"/>
        <w:rPr>
          <w:sz w:val="18"/>
          <w:szCs w:val="18"/>
        </w:rPr>
      </w:pPr>
      <w:r w:rsidRPr="009D06F5">
        <w:rPr>
          <w:sz w:val="18"/>
          <w:szCs w:val="18"/>
        </w:rPr>
        <w:t xml:space="preserve">Мероприятия по выплате пенсий за выслугу лет лицам, замещавшим должности муниципальной службы в органах местного самоуправления </w:t>
      </w:r>
      <w:proofErr w:type="spellStart"/>
      <w:r w:rsidRPr="009D06F5">
        <w:rPr>
          <w:sz w:val="18"/>
          <w:szCs w:val="18"/>
        </w:rPr>
        <w:t>Трубчевского</w:t>
      </w:r>
      <w:proofErr w:type="spellEnd"/>
      <w:r w:rsidRPr="009D06F5">
        <w:rPr>
          <w:sz w:val="18"/>
          <w:szCs w:val="18"/>
        </w:rPr>
        <w:t xml:space="preserve"> городского поселения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w:t>
      </w:r>
    </w:p>
    <w:p w:rsidR="009D06F5" w:rsidRPr="009D06F5" w:rsidRDefault="009D06F5" w:rsidP="00CC275F">
      <w:pPr>
        <w:numPr>
          <w:ilvl w:val="0"/>
          <w:numId w:val="42"/>
        </w:numPr>
        <w:autoSpaceDE w:val="0"/>
        <w:autoSpaceDN w:val="0"/>
        <w:adjustRightInd w:val="0"/>
        <w:ind w:left="0" w:firstLine="709"/>
        <w:jc w:val="both"/>
        <w:rPr>
          <w:sz w:val="18"/>
          <w:szCs w:val="18"/>
        </w:rPr>
      </w:pPr>
      <w:r w:rsidRPr="009D06F5">
        <w:rPr>
          <w:sz w:val="18"/>
          <w:szCs w:val="18"/>
        </w:rPr>
        <w:t>Мероприятия по землеустройству и землепользованию;</w:t>
      </w:r>
    </w:p>
    <w:p w:rsidR="009D06F5" w:rsidRPr="009D06F5" w:rsidRDefault="009D06F5" w:rsidP="00CC275F">
      <w:pPr>
        <w:numPr>
          <w:ilvl w:val="0"/>
          <w:numId w:val="42"/>
        </w:numPr>
        <w:autoSpaceDE w:val="0"/>
        <w:autoSpaceDN w:val="0"/>
        <w:adjustRightInd w:val="0"/>
        <w:ind w:left="0" w:firstLine="709"/>
        <w:jc w:val="both"/>
        <w:rPr>
          <w:sz w:val="18"/>
          <w:szCs w:val="18"/>
        </w:rPr>
      </w:pPr>
      <w:r w:rsidRPr="009D06F5">
        <w:rPr>
          <w:sz w:val="18"/>
          <w:szCs w:val="18"/>
        </w:rPr>
        <w:t xml:space="preserve">Мероприятия по содержанию имущества казны </w:t>
      </w:r>
      <w:proofErr w:type="spellStart"/>
      <w:r w:rsidRPr="009D06F5">
        <w:rPr>
          <w:sz w:val="18"/>
          <w:szCs w:val="18"/>
        </w:rPr>
        <w:t>Трубчевского</w:t>
      </w:r>
      <w:proofErr w:type="spellEnd"/>
      <w:r w:rsidRPr="009D06F5">
        <w:rPr>
          <w:sz w:val="18"/>
          <w:szCs w:val="18"/>
        </w:rPr>
        <w:t xml:space="preserve"> городского поселения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w:t>
      </w:r>
    </w:p>
    <w:p w:rsidR="009D06F5" w:rsidRPr="009D06F5" w:rsidRDefault="009D06F5" w:rsidP="00CC275F">
      <w:pPr>
        <w:numPr>
          <w:ilvl w:val="0"/>
          <w:numId w:val="42"/>
        </w:numPr>
        <w:autoSpaceDE w:val="0"/>
        <w:autoSpaceDN w:val="0"/>
        <w:adjustRightInd w:val="0"/>
        <w:ind w:left="0" w:firstLine="709"/>
        <w:jc w:val="both"/>
        <w:rPr>
          <w:sz w:val="18"/>
          <w:szCs w:val="18"/>
        </w:rPr>
      </w:pPr>
      <w:r w:rsidRPr="009D06F5">
        <w:rPr>
          <w:sz w:val="18"/>
          <w:szCs w:val="18"/>
        </w:rPr>
        <w:t>Мероприятия по совершенствованию системы профилактики правонарушений и усиление борьбы с преступностью;</w:t>
      </w:r>
    </w:p>
    <w:p w:rsidR="009D06F5" w:rsidRPr="009D06F5" w:rsidRDefault="009D06F5" w:rsidP="00CC275F">
      <w:pPr>
        <w:numPr>
          <w:ilvl w:val="0"/>
          <w:numId w:val="42"/>
        </w:numPr>
        <w:autoSpaceDE w:val="0"/>
        <w:autoSpaceDN w:val="0"/>
        <w:adjustRightInd w:val="0"/>
        <w:ind w:left="0" w:firstLine="709"/>
        <w:jc w:val="both"/>
        <w:rPr>
          <w:sz w:val="18"/>
          <w:szCs w:val="18"/>
        </w:rPr>
      </w:pPr>
      <w:r w:rsidRPr="009D06F5">
        <w:rPr>
          <w:sz w:val="18"/>
          <w:szCs w:val="18"/>
        </w:rPr>
        <w:t xml:space="preserve">Мероприятия по оказанию поддержки субъектов малого предпринимательства, в части компенсации части потерь в доходах, возникающих в результате регулирования тарифов на перевозку пассажиров по муниципальным маршрутам регулярных перевозок в черте </w:t>
      </w:r>
      <w:proofErr w:type="spellStart"/>
      <w:r w:rsidRPr="009D06F5">
        <w:rPr>
          <w:sz w:val="18"/>
          <w:szCs w:val="18"/>
        </w:rPr>
        <w:t>Трубчевского</w:t>
      </w:r>
      <w:proofErr w:type="spellEnd"/>
      <w:r w:rsidRPr="009D06F5">
        <w:rPr>
          <w:sz w:val="18"/>
          <w:szCs w:val="18"/>
        </w:rPr>
        <w:t xml:space="preserve"> городского поселения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w:t>
      </w:r>
    </w:p>
    <w:p w:rsidR="009D06F5" w:rsidRPr="009D06F5" w:rsidRDefault="009D06F5" w:rsidP="00CC275F">
      <w:pPr>
        <w:numPr>
          <w:ilvl w:val="0"/>
          <w:numId w:val="42"/>
        </w:numPr>
        <w:autoSpaceDE w:val="0"/>
        <w:autoSpaceDN w:val="0"/>
        <w:adjustRightInd w:val="0"/>
        <w:ind w:left="0" w:firstLine="709"/>
        <w:jc w:val="both"/>
        <w:rPr>
          <w:sz w:val="18"/>
          <w:szCs w:val="18"/>
        </w:rPr>
      </w:pPr>
      <w:r w:rsidRPr="009D06F5">
        <w:rPr>
          <w:sz w:val="18"/>
          <w:szCs w:val="18"/>
        </w:rPr>
        <w:lastRenderedPageBreak/>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p w:rsidR="009D06F5" w:rsidRPr="009D06F5" w:rsidRDefault="009D06F5" w:rsidP="00CC275F">
      <w:pPr>
        <w:numPr>
          <w:ilvl w:val="0"/>
          <w:numId w:val="42"/>
        </w:numPr>
        <w:autoSpaceDE w:val="0"/>
        <w:autoSpaceDN w:val="0"/>
        <w:adjustRightInd w:val="0"/>
        <w:ind w:left="0" w:firstLine="709"/>
        <w:jc w:val="both"/>
        <w:rPr>
          <w:sz w:val="18"/>
          <w:szCs w:val="18"/>
        </w:rPr>
      </w:pPr>
      <w:r w:rsidRPr="009D06F5">
        <w:rPr>
          <w:sz w:val="18"/>
          <w:szCs w:val="18"/>
        </w:rPr>
        <w:t>Мероприятия в сфере ЖКХ;</w:t>
      </w:r>
    </w:p>
    <w:p w:rsidR="009D06F5" w:rsidRPr="009D06F5" w:rsidRDefault="009D06F5" w:rsidP="00CC275F">
      <w:pPr>
        <w:numPr>
          <w:ilvl w:val="0"/>
          <w:numId w:val="42"/>
        </w:numPr>
        <w:autoSpaceDE w:val="0"/>
        <w:autoSpaceDN w:val="0"/>
        <w:adjustRightInd w:val="0"/>
        <w:ind w:left="0" w:firstLine="709"/>
        <w:jc w:val="both"/>
        <w:rPr>
          <w:sz w:val="18"/>
          <w:szCs w:val="18"/>
        </w:rPr>
      </w:pPr>
      <w:r w:rsidRPr="009D06F5">
        <w:rPr>
          <w:sz w:val="18"/>
          <w:szCs w:val="18"/>
        </w:rPr>
        <w:t xml:space="preserve">Формирование современной городской среды на территории </w:t>
      </w:r>
      <w:proofErr w:type="spellStart"/>
      <w:r w:rsidRPr="009D06F5">
        <w:rPr>
          <w:sz w:val="18"/>
          <w:szCs w:val="18"/>
        </w:rPr>
        <w:t>Трубчевского</w:t>
      </w:r>
      <w:proofErr w:type="spellEnd"/>
      <w:r w:rsidRPr="009D06F5">
        <w:rPr>
          <w:sz w:val="18"/>
          <w:szCs w:val="18"/>
        </w:rPr>
        <w:t xml:space="preserve"> городского поселения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w:t>
      </w:r>
    </w:p>
    <w:p w:rsidR="009D06F5" w:rsidRPr="009D06F5" w:rsidRDefault="009D06F5" w:rsidP="00CC275F">
      <w:pPr>
        <w:numPr>
          <w:ilvl w:val="0"/>
          <w:numId w:val="42"/>
        </w:numPr>
        <w:autoSpaceDE w:val="0"/>
        <w:autoSpaceDN w:val="0"/>
        <w:adjustRightInd w:val="0"/>
        <w:ind w:left="0" w:firstLine="709"/>
        <w:jc w:val="both"/>
        <w:rPr>
          <w:sz w:val="18"/>
          <w:szCs w:val="18"/>
        </w:rPr>
      </w:pPr>
      <w:r w:rsidRPr="009D06F5">
        <w:rPr>
          <w:sz w:val="18"/>
          <w:szCs w:val="18"/>
        </w:rPr>
        <w:t xml:space="preserve"> Формирование законопослушного поведения участников дорожного движения;</w:t>
      </w:r>
    </w:p>
    <w:p w:rsidR="009D06F5" w:rsidRPr="009D06F5" w:rsidRDefault="009D06F5" w:rsidP="00CC275F">
      <w:pPr>
        <w:numPr>
          <w:ilvl w:val="0"/>
          <w:numId w:val="42"/>
        </w:numPr>
        <w:autoSpaceDE w:val="0"/>
        <w:autoSpaceDN w:val="0"/>
        <w:adjustRightInd w:val="0"/>
        <w:ind w:left="0" w:firstLine="709"/>
        <w:jc w:val="both"/>
        <w:rPr>
          <w:sz w:val="18"/>
          <w:szCs w:val="18"/>
        </w:rPr>
      </w:pPr>
      <w:r w:rsidRPr="009D06F5">
        <w:rPr>
          <w:sz w:val="18"/>
          <w:szCs w:val="18"/>
        </w:rPr>
        <w:t>Финансовая поддержка муниципального района;</w:t>
      </w:r>
    </w:p>
    <w:p w:rsidR="009D06F5" w:rsidRPr="009D06F5" w:rsidRDefault="009D06F5" w:rsidP="00CC275F">
      <w:pPr>
        <w:numPr>
          <w:ilvl w:val="0"/>
          <w:numId w:val="42"/>
        </w:numPr>
        <w:autoSpaceDE w:val="0"/>
        <w:autoSpaceDN w:val="0"/>
        <w:adjustRightInd w:val="0"/>
        <w:ind w:left="0" w:firstLine="709"/>
        <w:jc w:val="both"/>
        <w:rPr>
          <w:sz w:val="18"/>
          <w:szCs w:val="18"/>
        </w:rPr>
      </w:pPr>
      <w:r w:rsidRPr="009D06F5">
        <w:rPr>
          <w:sz w:val="18"/>
          <w:szCs w:val="18"/>
        </w:rPr>
        <w:t>Реализация программ (проектов) инициативного бюджетирования;</w:t>
      </w:r>
    </w:p>
    <w:p w:rsidR="009D06F5" w:rsidRPr="009D06F5" w:rsidRDefault="009D06F5" w:rsidP="00CC275F">
      <w:pPr>
        <w:numPr>
          <w:ilvl w:val="0"/>
          <w:numId w:val="42"/>
        </w:numPr>
        <w:autoSpaceDE w:val="0"/>
        <w:autoSpaceDN w:val="0"/>
        <w:adjustRightInd w:val="0"/>
        <w:ind w:left="0" w:firstLine="709"/>
        <w:jc w:val="both"/>
        <w:rPr>
          <w:sz w:val="18"/>
          <w:szCs w:val="18"/>
        </w:rPr>
      </w:pPr>
      <w:r w:rsidRPr="009D06F5">
        <w:rPr>
          <w:sz w:val="18"/>
          <w:szCs w:val="18"/>
        </w:rPr>
        <w:t>Мероприятия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p w:rsidR="009D06F5" w:rsidRPr="009D06F5" w:rsidRDefault="009D06F5" w:rsidP="009D06F5">
      <w:pPr>
        <w:autoSpaceDE w:val="0"/>
        <w:autoSpaceDN w:val="0"/>
        <w:adjustRightInd w:val="0"/>
        <w:jc w:val="both"/>
        <w:rPr>
          <w:sz w:val="18"/>
          <w:szCs w:val="18"/>
        </w:rPr>
      </w:pPr>
    </w:p>
    <w:p w:rsidR="009D06F5" w:rsidRPr="009D06F5" w:rsidRDefault="009D06F5" w:rsidP="009D06F5">
      <w:pPr>
        <w:autoSpaceDE w:val="0"/>
        <w:autoSpaceDN w:val="0"/>
        <w:adjustRightInd w:val="0"/>
        <w:ind w:firstLine="851"/>
        <w:jc w:val="both"/>
        <w:rPr>
          <w:sz w:val="18"/>
          <w:szCs w:val="18"/>
        </w:rPr>
      </w:pPr>
      <w:r w:rsidRPr="009D06F5">
        <w:rPr>
          <w:sz w:val="18"/>
          <w:szCs w:val="18"/>
        </w:rPr>
        <w:t xml:space="preserve">1.3. Приложение 3 к муниципальной программе изложить в новой редакции согласно </w:t>
      </w:r>
      <w:proofErr w:type="gramStart"/>
      <w:r w:rsidRPr="009D06F5">
        <w:rPr>
          <w:sz w:val="18"/>
          <w:szCs w:val="18"/>
        </w:rPr>
        <w:t>приложению  к</w:t>
      </w:r>
      <w:proofErr w:type="gramEnd"/>
      <w:r w:rsidRPr="009D06F5">
        <w:rPr>
          <w:sz w:val="18"/>
          <w:szCs w:val="18"/>
        </w:rPr>
        <w:t xml:space="preserve"> настоящему постановлению.</w:t>
      </w:r>
    </w:p>
    <w:p w:rsidR="009D06F5" w:rsidRPr="009D06F5" w:rsidRDefault="009D06F5" w:rsidP="009D06F5">
      <w:pPr>
        <w:ind w:firstLine="851"/>
        <w:jc w:val="both"/>
        <w:rPr>
          <w:sz w:val="18"/>
          <w:szCs w:val="18"/>
        </w:rPr>
      </w:pPr>
      <w:r w:rsidRPr="009D06F5">
        <w:rPr>
          <w:sz w:val="18"/>
          <w:szCs w:val="18"/>
        </w:rPr>
        <w:t xml:space="preserve">2. Опубликовать настоящее постановление в Информационном бюллетене </w:t>
      </w:r>
      <w:proofErr w:type="spellStart"/>
      <w:r w:rsidRPr="009D06F5">
        <w:rPr>
          <w:sz w:val="18"/>
          <w:szCs w:val="18"/>
        </w:rPr>
        <w:t>Трубчевского</w:t>
      </w:r>
      <w:proofErr w:type="spellEnd"/>
      <w:r w:rsidRPr="009D06F5">
        <w:rPr>
          <w:sz w:val="18"/>
          <w:szCs w:val="18"/>
        </w:rPr>
        <w:t xml:space="preserve"> муниципального района и разместить на </w:t>
      </w:r>
      <w:proofErr w:type="gramStart"/>
      <w:r w:rsidRPr="009D06F5">
        <w:rPr>
          <w:sz w:val="18"/>
          <w:szCs w:val="18"/>
        </w:rPr>
        <w:t>официальном  сайте</w:t>
      </w:r>
      <w:proofErr w:type="gramEnd"/>
      <w:r w:rsidRPr="009D06F5">
        <w:rPr>
          <w:sz w:val="18"/>
          <w:szCs w:val="18"/>
        </w:rPr>
        <w:t xml:space="preserve">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 в информационно-телекоммуникационной сети интернет (https://</w:t>
      </w:r>
      <w:proofErr w:type="spellStart"/>
      <w:r w:rsidRPr="009D06F5">
        <w:rPr>
          <w:sz w:val="18"/>
          <w:szCs w:val="18"/>
          <w:lang w:val="en-US"/>
        </w:rPr>
        <w:t>trubech</w:t>
      </w:r>
      <w:proofErr w:type="spellEnd"/>
      <w:r w:rsidRPr="009D06F5">
        <w:rPr>
          <w:sz w:val="18"/>
          <w:szCs w:val="18"/>
        </w:rPr>
        <w:t>.</w:t>
      </w:r>
      <w:proofErr w:type="spellStart"/>
      <w:r w:rsidRPr="009D06F5">
        <w:rPr>
          <w:sz w:val="18"/>
          <w:szCs w:val="18"/>
        </w:rPr>
        <w:t>ru</w:t>
      </w:r>
      <w:proofErr w:type="spellEnd"/>
      <w:r w:rsidRPr="009D06F5">
        <w:rPr>
          <w:sz w:val="18"/>
          <w:szCs w:val="18"/>
        </w:rPr>
        <w:t>/)</w:t>
      </w:r>
    </w:p>
    <w:p w:rsidR="009D06F5" w:rsidRPr="009D06F5" w:rsidRDefault="009D06F5" w:rsidP="009D06F5">
      <w:pPr>
        <w:ind w:firstLine="851"/>
        <w:jc w:val="both"/>
        <w:rPr>
          <w:sz w:val="18"/>
          <w:szCs w:val="18"/>
        </w:rPr>
      </w:pPr>
      <w:r w:rsidRPr="009D06F5">
        <w:rPr>
          <w:sz w:val="18"/>
          <w:szCs w:val="18"/>
        </w:rPr>
        <w:t xml:space="preserve">3. Контроль за исполнением постановления возложить на начальника отдела учета и отчетности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 Рыжикову А. А. </w:t>
      </w:r>
    </w:p>
    <w:p w:rsidR="009D06F5" w:rsidRPr="009D06F5" w:rsidRDefault="009D06F5" w:rsidP="009D06F5">
      <w:pPr>
        <w:autoSpaceDE w:val="0"/>
        <w:autoSpaceDN w:val="0"/>
        <w:adjustRightInd w:val="0"/>
        <w:rPr>
          <w:sz w:val="18"/>
          <w:szCs w:val="18"/>
        </w:rPr>
      </w:pPr>
    </w:p>
    <w:p w:rsidR="009D06F5" w:rsidRPr="009D06F5" w:rsidRDefault="009D06F5" w:rsidP="009D06F5">
      <w:pPr>
        <w:autoSpaceDE w:val="0"/>
        <w:autoSpaceDN w:val="0"/>
        <w:adjustRightInd w:val="0"/>
        <w:rPr>
          <w:sz w:val="18"/>
          <w:szCs w:val="18"/>
        </w:rPr>
      </w:pPr>
      <w:proofErr w:type="spellStart"/>
      <w:r w:rsidRPr="009D06F5">
        <w:rPr>
          <w:sz w:val="18"/>
          <w:szCs w:val="18"/>
        </w:rPr>
        <w:t>Врио</w:t>
      </w:r>
      <w:proofErr w:type="spellEnd"/>
      <w:r w:rsidRPr="009D06F5">
        <w:rPr>
          <w:sz w:val="18"/>
          <w:szCs w:val="18"/>
        </w:rPr>
        <w:t xml:space="preserve"> главы администрации </w:t>
      </w:r>
      <w:r w:rsidR="00CC275F">
        <w:rPr>
          <w:sz w:val="18"/>
          <w:szCs w:val="18"/>
        </w:rPr>
        <w:t xml:space="preserve">   </w:t>
      </w:r>
    </w:p>
    <w:p w:rsidR="009D06F5" w:rsidRPr="009D06F5" w:rsidRDefault="009D06F5" w:rsidP="009D06F5">
      <w:pPr>
        <w:autoSpaceDE w:val="0"/>
        <w:autoSpaceDN w:val="0"/>
        <w:adjustRightInd w:val="0"/>
        <w:rPr>
          <w:sz w:val="18"/>
          <w:szCs w:val="18"/>
        </w:rPr>
      </w:pPr>
      <w:proofErr w:type="spellStart"/>
      <w:r w:rsidRPr="009D06F5">
        <w:rPr>
          <w:sz w:val="18"/>
          <w:szCs w:val="18"/>
        </w:rPr>
        <w:t>Трубчевского</w:t>
      </w:r>
      <w:proofErr w:type="spellEnd"/>
      <w:r w:rsidRPr="009D06F5">
        <w:rPr>
          <w:sz w:val="18"/>
          <w:szCs w:val="18"/>
        </w:rPr>
        <w:t xml:space="preserve"> муниципального района                                                </w:t>
      </w:r>
      <w:r w:rsidR="00CC275F">
        <w:rPr>
          <w:sz w:val="18"/>
          <w:szCs w:val="18"/>
        </w:rPr>
        <w:t xml:space="preserve">                                                                                       </w:t>
      </w:r>
      <w:r w:rsidRPr="009D06F5">
        <w:rPr>
          <w:sz w:val="18"/>
          <w:szCs w:val="18"/>
        </w:rPr>
        <w:t>Н.Н. Ничепоренко</w:t>
      </w:r>
    </w:p>
    <w:p w:rsidR="009D06F5" w:rsidRPr="009D06F5" w:rsidRDefault="009D06F5" w:rsidP="009D06F5">
      <w:pPr>
        <w:rPr>
          <w:i/>
          <w:sz w:val="18"/>
          <w:szCs w:val="18"/>
        </w:rPr>
      </w:pPr>
    </w:p>
    <w:p w:rsidR="009D06F5" w:rsidRPr="009D06F5" w:rsidRDefault="009D06F5" w:rsidP="009D06F5">
      <w:pPr>
        <w:rPr>
          <w:i/>
          <w:sz w:val="18"/>
          <w:szCs w:val="18"/>
        </w:rPr>
      </w:pPr>
    </w:p>
    <w:p w:rsidR="009D06F5" w:rsidRPr="009D06F5" w:rsidRDefault="009D06F5" w:rsidP="009D06F5">
      <w:pPr>
        <w:autoSpaceDE w:val="0"/>
        <w:autoSpaceDN w:val="0"/>
        <w:adjustRightInd w:val="0"/>
        <w:jc w:val="right"/>
        <w:rPr>
          <w:sz w:val="18"/>
          <w:szCs w:val="18"/>
        </w:rPr>
        <w:sectPr w:rsidR="009D06F5" w:rsidRPr="009D06F5" w:rsidSect="00264F1B">
          <w:footerReference w:type="default" r:id="rId52"/>
          <w:pgSz w:w="11906" w:h="16838"/>
          <w:pgMar w:top="426" w:right="566" w:bottom="568" w:left="851" w:header="708" w:footer="708" w:gutter="0"/>
          <w:cols w:space="708"/>
          <w:titlePg/>
          <w:docGrid w:linePitch="360"/>
        </w:sectPr>
      </w:pPr>
    </w:p>
    <w:tbl>
      <w:tblPr>
        <w:tblW w:w="15733" w:type="dxa"/>
        <w:tblInd w:w="78" w:type="dxa"/>
        <w:tblLayout w:type="fixed"/>
        <w:tblLook w:val="0000" w:firstRow="0" w:lastRow="0" w:firstColumn="0" w:lastColumn="0" w:noHBand="0" w:noVBand="0"/>
      </w:tblPr>
      <w:tblGrid>
        <w:gridCol w:w="597"/>
        <w:gridCol w:w="3119"/>
        <w:gridCol w:w="1121"/>
        <w:gridCol w:w="1882"/>
        <w:gridCol w:w="864"/>
        <w:gridCol w:w="993"/>
        <w:gridCol w:w="1059"/>
        <w:gridCol w:w="864"/>
        <w:gridCol w:w="940"/>
        <w:gridCol w:w="941"/>
        <w:gridCol w:w="3353"/>
      </w:tblGrid>
      <w:tr w:rsidR="009D06F5" w:rsidRPr="009D06F5" w:rsidTr="008A47E6">
        <w:tblPrEx>
          <w:tblCellMar>
            <w:top w:w="0" w:type="dxa"/>
            <w:bottom w:w="0" w:type="dxa"/>
          </w:tblCellMar>
        </w:tblPrEx>
        <w:trPr>
          <w:trHeight w:val="2978"/>
        </w:trPr>
        <w:tc>
          <w:tcPr>
            <w:tcW w:w="15733" w:type="dxa"/>
            <w:gridSpan w:val="11"/>
            <w:tcBorders>
              <w:top w:val="nil"/>
              <w:left w:val="nil"/>
              <w:right w:val="nil"/>
            </w:tcBorders>
          </w:tcPr>
          <w:p w:rsidR="009D06F5" w:rsidRPr="009D06F5" w:rsidRDefault="009D06F5" w:rsidP="009D06F5">
            <w:pPr>
              <w:autoSpaceDE w:val="0"/>
              <w:autoSpaceDN w:val="0"/>
              <w:adjustRightInd w:val="0"/>
              <w:jc w:val="right"/>
              <w:rPr>
                <w:sz w:val="18"/>
                <w:szCs w:val="18"/>
              </w:rPr>
            </w:pPr>
            <w:proofErr w:type="gramStart"/>
            <w:r w:rsidRPr="009D06F5">
              <w:rPr>
                <w:sz w:val="18"/>
                <w:szCs w:val="18"/>
              </w:rPr>
              <w:lastRenderedPageBreak/>
              <w:t>Приложение  к</w:t>
            </w:r>
            <w:proofErr w:type="gramEnd"/>
            <w:r w:rsidRPr="009D06F5">
              <w:rPr>
                <w:sz w:val="18"/>
                <w:szCs w:val="18"/>
              </w:rPr>
              <w:t xml:space="preserve"> постановлению администрации</w:t>
            </w:r>
          </w:p>
          <w:p w:rsidR="009D06F5" w:rsidRPr="009D06F5" w:rsidRDefault="009D06F5" w:rsidP="009D06F5">
            <w:pPr>
              <w:autoSpaceDE w:val="0"/>
              <w:autoSpaceDN w:val="0"/>
              <w:adjustRightInd w:val="0"/>
              <w:jc w:val="right"/>
              <w:rPr>
                <w:sz w:val="18"/>
                <w:szCs w:val="18"/>
              </w:rPr>
            </w:pPr>
            <w:proofErr w:type="spellStart"/>
            <w:r w:rsidRPr="009D06F5">
              <w:rPr>
                <w:sz w:val="18"/>
                <w:szCs w:val="18"/>
              </w:rPr>
              <w:t>Трубчевского</w:t>
            </w:r>
            <w:proofErr w:type="spellEnd"/>
            <w:r w:rsidRPr="009D06F5">
              <w:rPr>
                <w:sz w:val="18"/>
                <w:szCs w:val="18"/>
              </w:rPr>
              <w:t xml:space="preserve"> муниципального района</w:t>
            </w:r>
          </w:p>
          <w:p w:rsidR="009D06F5" w:rsidRPr="009D06F5" w:rsidRDefault="009D06F5" w:rsidP="009D06F5">
            <w:pPr>
              <w:autoSpaceDE w:val="0"/>
              <w:autoSpaceDN w:val="0"/>
              <w:adjustRightInd w:val="0"/>
              <w:jc w:val="right"/>
              <w:rPr>
                <w:sz w:val="18"/>
                <w:szCs w:val="18"/>
              </w:rPr>
            </w:pPr>
            <w:r w:rsidRPr="009D06F5">
              <w:rPr>
                <w:sz w:val="18"/>
                <w:szCs w:val="18"/>
              </w:rPr>
              <w:t xml:space="preserve">от "29" </w:t>
            </w:r>
            <w:proofErr w:type="gramStart"/>
            <w:r w:rsidRPr="009D06F5">
              <w:rPr>
                <w:sz w:val="18"/>
                <w:szCs w:val="18"/>
              </w:rPr>
              <w:t>июня  2023</w:t>
            </w:r>
            <w:proofErr w:type="gramEnd"/>
            <w:r w:rsidRPr="009D06F5">
              <w:rPr>
                <w:sz w:val="18"/>
                <w:szCs w:val="18"/>
              </w:rPr>
              <w:t xml:space="preserve"> г. № 428</w:t>
            </w:r>
          </w:p>
          <w:p w:rsidR="009D06F5" w:rsidRPr="009D06F5" w:rsidRDefault="009D06F5" w:rsidP="009D06F5">
            <w:pPr>
              <w:autoSpaceDE w:val="0"/>
              <w:autoSpaceDN w:val="0"/>
              <w:adjustRightInd w:val="0"/>
              <w:jc w:val="right"/>
              <w:rPr>
                <w:sz w:val="18"/>
                <w:szCs w:val="18"/>
              </w:rPr>
            </w:pPr>
            <w:r w:rsidRPr="009D06F5">
              <w:rPr>
                <w:sz w:val="18"/>
                <w:szCs w:val="18"/>
              </w:rPr>
              <w:t>Приложение 3 к муниципальной программе</w:t>
            </w:r>
          </w:p>
          <w:p w:rsidR="009D06F5" w:rsidRPr="009D06F5" w:rsidRDefault="009D06F5" w:rsidP="009D06F5">
            <w:pPr>
              <w:autoSpaceDE w:val="0"/>
              <w:autoSpaceDN w:val="0"/>
              <w:adjustRightInd w:val="0"/>
              <w:jc w:val="right"/>
              <w:rPr>
                <w:sz w:val="18"/>
                <w:szCs w:val="18"/>
              </w:rPr>
            </w:pPr>
            <w:r w:rsidRPr="009D06F5">
              <w:rPr>
                <w:sz w:val="18"/>
                <w:szCs w:val="18"/>
              </w:rPr>
              <w:t xml:space="preserve">"Совершенствование системы муниципального управления в </w:t>
            </w:r>
          </w:p>
          <w:p w:rsidR="009D06F5" w:rsidRPr="009D06F5" w:rsidRDefault="009D06F5" w:rsidP="009D06F5">
            <w:pPr>
              <w:autoSpaceDE w:val="0"/>
              <w:autoSpaceDN w:val="0"/>
              <w:adjustRightInd w:val="0"/>
              <w:jc w:val="right"/>
              <w:rPr>
                <w:sz w:val="18"/>
                <w:szCs w:val="18"/>
              </w:rPr>
            </w:pPr>
            <w:r w:rsidRPr="009D06F5">
              <w:rPr>
                <w:sz w:val="18"/>
                <w:szCs w:val="18"/>
              </w:rPr>
              <w:t xml:space="preserve">Трубчевском городском поселении </w:t>
            </w:r>
            <w:proofErr w:type="spellStart"/>
            <w:r w:rsidRPr="009D06F5">
              <w:rPr>
                <w:sz w:val="18"/>
                <w:szCs w:val="18"/>
              </w:rPr>
              <w:t>Трубчевского</w:t>
            </w:r>
            <w:proofErr w:type="spellEnd"/>
          </w:p>
          <w:p w:rsidR="009D06F5" w:rsidRPr="009D06F5" w:rsidRDefault="009D06F5" w:rsidP="009D06F5">
            <w:pPr>
              <w:autoSpaceDE w:val="0"/>
              <w:autoSpaceDN w:val="0"/>
              <w:adjustRightInd w:val="0"/>
              <w:jc w:val="right"/>
              <w:rPr>
                <w:sz w:val="18"/>
                <w:szCs w:val="18"/>
              </w:rPr>
            </w:pPr>
            <w:r w:rsidRPr="009D06F5">
              <w:rPr>
                <w:sz w:val="18"/>
                <w:szCs w:val="18"/>
              </w:rPr>
              <w:t xml:space="preserve"> муниципального района Брянской области"</w:t>
            </w:r>
          </w:p>
          <w:p w:rsidR="009D06F5" w:rsidRPr="009D06F5" w:rsidRDefault="009D06F5" w:rsidP="009D06F5">
            <w:pPr>
              <w:autoSpaceDE w:val="0"/>
              <w:autoSpaceDN w:val="0"/>
              <w:adjustRightInd w:val="0"/>
              <w:jc w:val="center"/>
              <w:rPr>
                <w:bCs/>
                <w:sz w:val="18"/>
                <w:szCs w:val="18"/>
              </w:rPr>
            </w:pPr>
            <w:r w:rsidRPr="009D06F5">
              <w:rPr>
                <w:bCs/>
                <w:sz w:val="18"/>
                <w:szCs w:val="18"/>
              </w:rPr>
              <w:t xml:space="preserve"> ПЛАН</w:t>
            </w:r>
          </w:p>
          <w:p w:rsidR="009D06F5" w:rsidRPr="009D06F5" w:rsidRDefault="009D06F5" w:rsidP="009D06F5">
            <w:pPr>
              <w:autoSpaceDE w:val="0"/>
              <w:autoSpaceDN w:val="0"/>
              <w:adjustRightInd w:val="0"/>
              <w:jc w:val="center"/>
              <w:rPr>
                <w:bCs/>
                <w:sz w:val="18"/>
                <w:szCs w:val="18"/>
              </w:rPr>
            </w:pPr>
            <w:r w:rsidRPr="009D06F5">
              <w:rPr>
                <w:bCs/>
                <w:sz w:val="18"/>
                <w:szCs w:val="18"/>
              </w:rPr>
              <w:t xml:space="preserve">реализации муниципальной программы </w:t>
            </w:r>
          </w:p>
          <w:p w:rsidR="009D06F5" w:rsidRPr="009D06F5" w:rsidRDefault="009D06F5" w:rsidP="009D06F5">
            <w:pPr>
              <w:autoSpaceDE w:val="0"/>
              <w:autoSpaceDN w:val="0"/>
              <w:adjustRightInd w:val="0"/>
              <w:jc w:val="center"/>
              <w:rPr>
                <w:bCs/>
                <w:sz w:val="18"/>
                <w:szCs w:val="18"/>
              </w:rPr>
            </w:pPr>
            <w:r w:rsidRPr="009D06F5">
              <w:rPr>
                <w:bCs/>
                <w:sz w:val="18"/>
                <w:szCs w:val="18"/>
              </w:rPr>
              <w:t xml:space="preserve">"Совершенствование системы муниципального управления в </w:t>
            </w:r>
          </w:p>
          <w:p w:rsidR="009D06F5" w:rsidRPr="009D06F5" w:rsidRDefault="009D06F5" w:rsidP="009D06F5">
            <w:pPr>
              <w:autoSpaceDE w:val="0"/>
              <w:autoSpaceDN w:val="0"/>
              <w:adjustRightInd w:val="0"/>
              <w:jc w:val="center"/>
              <w:rPr>
                <w:bCs/>
                <w:sz w:val="18"/>
                <w:szCs w:val="18"/>
              </w:rPr>
            </w:pPr>
            <w:r w:rsidRPr="009D06F5">
              <w:rPr>
                <w:bCs/>
                <w:sz w:val="18"/>
                <w:szCs w:val="18"/>
              </w:rPr>
              <w:t xml:space="preserve">Трубчевском городском поселении </w:t>
            </w:r>
            <w:proofErr w:type="spellStart"/>
            <w:r w:rsidRPr="009D06F5">
              <w:rPr>
                <w:bCs/>
                <w:sz w:val="18"/>
                <w:szCs w:val="18"/>
              </w:rPr>
              <w:t>Трубчевского</w:t>
            </w:r>
            <w:proofErr w:type="spellEnd"/>
          </w:p>
          <w:p w:rsidR="009D06F5" w:rsidRPr="009D06F5" w:rsidRDefault="009D06F5" w:rsidP="009D06F5">
            <w:pPr>
              <w:autoSpaceDE w:val="0"/>
              <w:autoSpaceDN w:val="0"/>
              <w:adjustRightInd w:val="0"/>
              <w:jc w:val="center"/>
              <w:rPr>
                <w:sz w:val="18"/>
                <w:szCs w:val="18"/>
              </w:rPr>
            </w:pPr>
            <w:r w:rsidRPr="009D06F5">
              <w:rPr>
                <w:bCs/>
                <w:sz w:val="18"/>
                <w:szCs w:val="18"/>
              </w:rPr>
              <w:t xml:space="preserve"> муниципального района Брянской области»</w:t>
            </w: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r w:rsidRPr="009D06F5">
              <w:rPr>
                <w:bCs/>
                <w:sz w:val="18"/>
                <w:szCs w:val="18"/>
              </w:rPr>
              <w:t>N п/п</w:t>
            </w: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r w:rsidRPr="009D06F5">
              <w:rPr>
                <w:bCs/>
                <w:sz w:val="18"/>
                <w:szCs w:val="18"/>
              </w:rPr>
              <w:t xml:space="preserve"> Основное мероприятие, мероприятие</w:t>
            </w: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r w:rsidRPr="009D06F5">
              <w:rPr>
                <w:bCs/>
                <w:sz w:val="18"/>
                <w:szCs w:val="18"/>
              </w:rPr>
              <w:t>Ответственный исполнитель, соисполнители</w:t>
            </w: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r w:rsidRPr="009D06F5">
              <w:rPr>
                <w:bCs/>
                <w:sz w:val="18"/>
                <w:szCs w:val="18"/>
              </w:rPr>
              <w:t>Источник финансового обеспечения</w:t>
            </w:r>
          </w:p>
        </w:tc>
        <w:tc>
          <w:tcPr>
            <w:tcW w:w="2916" w:type="dxa"/>
            <w:gridSpan w:val="3"/>
            <w:tcBorders>
              <w:top w:val="single" w:sz="6" w:space="0" w:color="auto"/>
              <w:left w:val="single" w:sz="6" w:space="0" w:color="auto"/>
              <w:bottom w:val="single" w:sz="6" w:space="0" w:color="auto"/>
              <w:right w:val="nil"/>
            </w:tcBorders>
          </w:tcPr>
          <w:p w:rsidR="009D06F5" w:rsidRPr="009D06F5" w:rsidRDefault="009D06F5" w:rsidP="009D06F5">
            <w:pPr>
              <w:autoSpaceDE w:val="0"/>
              <w:autoSpaceDN w:val="0"/>
              <w:adjustRightInd w:val="0"/>
              <w:jc w:val="center"/>
              <w:rPr>
                <w:bCs/>
                <w:sz w:val="18"/>
                <w:szCs w:val="18"/>
              </w:rPr>
            </w:pPr>
            <w:r w:rsidRPr="009D06F5">
              <w:rPr>
                <w:bCs/>
                <w:sz w:val="18"/>
                <w:szCs w:val="18"/>
              </w:rPr>
              <w:t xml:space="preserve">Объем средств на реализацию </w:t>
            </w:r>
          </w:p>
        </w:tc>
        <w:tc>
          <w:tcPr>
            <w:tcW w:w="864" w:type="dxa"/>
            <w:tcBorders>
              <w:top w:val="single" w:sz="6" w:space="0" w:color="auto"/>
              <w:left w:val="nil"/>
              <w:bottom w:val="single" w:sz="6" w:space="0" w:color="auto"/>
              <w:right w:val="nil"/>
            </w:tcBorders>
          </w:tcPr>
          <w:p w:rsidR="009D06F5" w:rsidRPr="009D06F5" w:rsidRDefault="009D06F5" w:rsidP="009D06F5">
            <w:pPr>
              <w:autoSpaceDE w:val="0"/>
              <w:autoSpaceDN w:val="0"/>
              <w:adjustRightInd w:val="0"/>
              <w:jc w:val="center"/>
              <w:rPr>
                <w:bCs/>
                <w:sz w:val="18"/>
                <w:szCs w:val="18"/>
              </w:rPr>
            </w:pPr>
          </w:p>
        </w:tc>
        <w:tc>
          <w:tcPr>
            <w:tcW w:w="940" w:type="dxa"/>
            <w:tcBorders>
              <w:top w:val="single" w:sz="6" w:space="0" w:color="auto"/>
              <w:left w:val="nil"/>
              <w:bottom w:val="single" w:sz="6" w:space="0" w:color="auto"/>
              <w:right w:val="nil"/>
            </w:tcBorders>
          </w:tcPr>
          <w:p w:rsidR="009D06F5" w:rsidRPr="009D06F5" w:rsidRDefault="009D06F5" w:rsidP="009D06F5">
            <w:pPr>
              <w:autoSpaceDE w:val="0"/>
              <w:autoSpaceDN w:val="0"/>
              <w:adjustRightInd w:val="0"/>
              <w:jc w:val="center"/>
              <w:rPr>
                <w:bCs/>
                <w:sz w:val="18"/>
                <w:szCs w:val="18"/>
              </w:rPr>
            </w:pPr>
          </w:p>
        </w:tc>
        <w:tc>
          <w:tcPr>
            <w:tcW w:w="941"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p>
        </w:tc>
        <w:tc>
          <w:tcPr>
            <w:tcW w:w="335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r w:rsidRPr="009D06F5">
              <w:rPr>
                <w:bCs/>
                <w:sz w:val="18"/>
                <w:szCs w:val="18"/>
              </w:rPr>
              <w:t>Связь с целевым показателем (№ индикаторов)</w:t>
            </w:r>
          </w:p>
        </w:tc>
      </w:tr>
      <w:tr w:rsidR="009D06F5" w:rsidRPr="009D06F5" w:rsidTr="008A47E6">
        <w:tblPrEx>
          <w:tblCellMar>
            <w:top w:w="0" w:type="dxa"/>
            <w:bottom w:w="0" w:type="dxa"/>
          </w:tblCellMar>
        </w:tblPrEx>
        <w:trPr>
          <w:trHeight w:val="324"/>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r w:rsidRPr="009D06F5">
              <w:rPr>
                <w:bCs/>
                <w:sz w:val="18"/>
                <w:szCs w:val="18"/>
              </w:rPr>
              <w:t>ВСЕГО</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r w:rsidRPr="009D06F5">
              <w:rPr>
                <w:bCs/>
                <w:sz w:val="18"/>
                <w:szCs w:val="18"/>
              </w:rPr>
              <w:t>2023 год, рублей</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r w:rsidRPr="009D06F5">
              <w:rPr>
                <w:bCs/>
                <w:sz w:val="18"/>
                <w:szCs w:val="18"/>
              </w:rPr>
              <w:t>2024 год, рублей</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r w:rsidRPr="009D06F5">
              <w:rPr>
                <w:bCs/>
                <w:sz w:val="18"/>
                <w:szCs w:val="18"/>
              </w:rPr>
              <w:t>2025 год, рублей</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r w:rsidRPr="009D06F5">
              <w:rPr>
                <w:bCs/>
                <w:sz w:val="18"/>
                <w:szCs w:val="18"/>
              </w:rPr>
              <w:t>2026 год, рублей</w:t>
            </w:r>
          </w:p>
        </w:tc>
        <w:tc>
          <w:tcPr>
            <w:tcW w:w="4294" w:type="dxa"/>
            <w:gridSpan w:val="2"/>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r w:rsidRPr="009D06F5">
              <w:rPr>
                <w:bCs/>
                <w:sz w:val="18"/>
                <w:szCs w:val="18"/>
              </w:rPr>
              <w:t>2027 год, рублей</w:t>
            </w: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w:t>
            </w: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2</w:t>
            </w: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3</w:t>
            </w: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4</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5</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6</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7</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8</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8</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8</w:t>
            </w:r>
          </w:p>
        </w:tc>
        <w:tc>
          <w:tcPr>
            <w:tcW w:w="335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9</w:t>
            </w: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w:t>
            </w: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Финансовое обеспечение деятельности органов местного самоуправления</w:t>
            </w: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 xml:space="preserve">Отраслевые органы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w:t>
            </w: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средства </w:t>
            </w:r>
            <w:proofErr w:type="gramStart"/>
            <w:r w:rsidRPr="009D06F5">
              <w:rPr>
                <w:sz w:val="18"/>
                <w:szCs w:val="18"/>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368 545,16</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106 145,16</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131 200,00</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131 200,00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Итого:</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368 545,16</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106 145,16</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131 200,00</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131 200,00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2</w:t>
            </w: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 xml:space="preserve">Мероприятия по выплате пенсий за выслугу лет лицам, замещавшим должности муниципальной службы в органах местного самоуправления </w:t>
            </w:r>
            <w:proofErr w:type="spellStart"/>
            <w:r w:rsidRPr="009D06F5">
              <w:rPr>
                <w:sz w:val="18"/>
                <w:szCs w:val="18"/>
              </w:rPr>
              <w:lastRenderedPageBreak/>
              <w:t>Трубчевского</w:t>
            </w:r>
            <w:proofErr w:type="spellEnd"/>
            <w:r w:rsidRPr="009D06F5">
              <w:rPr>
                <w:sz w:val="18"/>
                <w:szCs w:val="18"/>
              </w:rPr>
              <w:t xml:space="preserve"> городского поселения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w:t>
            </w: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lastRenderedPageBreak/>
              <w:t xml:space="preserve">Организационно-правовой отдел </w:t>
            </w:r>
            <w:r w:rsidRPr="009D06F5">
              <w:rPr>
                <w:sz w:val="18"/>
                <w:szCs w:val="18"/>
              </w:rPr>
              <w:lastRenderedPageBreak/>
              <w:t xml:space="preserve">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w:t>
            </w: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lastRenderedPageBreak/>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средства </w:t>
            </w:r>
            <w:proofErr w:type="gramStart"/>
            <w:r w:rsidRPr="009D06F5">
              <w:rPr>
                <w:sz w:val="18"/>
                <w:szCs w:val="18"/>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976 939,20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325 646,40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325 646,40</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325 646,40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Итого:</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976 939,20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325 646,40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325 646,40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325 646,40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3</w:t>
            </w: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Мероприятия по землеустройству и землепользованию</w:t>
            </w: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 xml:space="preserve">Отдел по управлению муниципальным имуществом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w:t>
            </w: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1. Бесплатное предоставление земельных участков многодетным семьям</w:t>
            </w:r>
          </w:p>
          <w:p w:rsidR="009D06F5" w:rsidRPr="009D06F5" w:rsidRDefault="009D06F5" w:rsidP="009D06F5">
            <w:pPr>
              <w:autoSpaceDE w:val="0"/>
              <w:autoSpaceDN w:val="0"/>
              <w:adjustRightInd w:val="0"/>
              <w:rPr>
                <w:sz w:val="18"/>
                <w:szCs w:val="18"/>
              </w:rPr>
            </w:pPr>
            <w:r w:rsidRPr="009D06F5">
              <w:rPr>
                <w:sz w:val="18"/>
                <w:szCs w:val="18"/>
              </w:rPr>
              <w:t xml:space="preserve">6. Динамика поступлений в бюджет </w:t>
            </w:r>
            <w:proofErr w:type="spellStart"/>
            <w:r w:rsidRPr="009D06F5">
              <w:rPr>
                <w:sz w:val="18"/>
                <w:szCs w:val="18"/>
              </w:rPr>
              <w:t>Трубчевского</w:t>
            </w:r>
            <w:proofErr w:type="spellEnd"/>
            <w:r w:rsidRPr="009D06F5">
              <w:rPr>
                <w:sz w:val="18"/>
                <w:szCs w:val="18"/>
              </w:rPr>
              <w:t xml:space="preserve"> городского поселения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 доходов от сдачи в аренду земельных участков, находящихся в муниципальной собственности по сравнению с предыдущим годом</w:t>
            </w:r>
          </w:p>
          <w:p w:rsidR="009D06F5" w:rsidRPr="009D06F5" w:rsidRDefault="009D06F5" w:rsidP="009D06F5">
            <w:pPr>
              <w:autoSpaceDE w:val="0"/>
              <w:autoSpaceDN w:val="0"/>
              <w:adjustRightInd w:val="0"/>
              <w:rPr>
                <w:sz w:val="18"/>
                <w:szCs w:val="18"/>
              </w:rPr>
            </w:pPr>
            <w:r w:rsidRPr="009D06F5">
              <w:rPr>
                <w:sz w:val="18"/>
                <w:szCs w:val="18"/>
              </w:rPr>
              <w:t>9. Количество земельных участков, в отношении которых оказаны услуги по межеванию с целью постановки на кадастровый учет</w:t>
            </w: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средства </w:t>
            </w:r>
            <w:proofErr w:type="gramStart"/>
            <w:r w:rsidRPr="009D06F5">
              <w:rPr>
                <w:sz w:val="18"/>
                <w:szCs w:val="18"/>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1 400 000,00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1 400 000,00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811"/>
        </w:trPr>
        <w:tc>
          <w:tcPr>
            <w:tcW w:w="597"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Итого:</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1 400 000,00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1 400 000,00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4</w:t>
            </w: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 xml:space="preserve">Мероприятия по содержанию имущества казны </w:t>
            </w:r>
            <w:proofErr w:type="spellStart"/>
            <w:r w:rsidRPr="009D06F5">
              <w:rPr>
                <w:sz w:val="18"/>
                <w:szCs w:val="18"/>
              </w:rPr>
              <w:t>Трубчевского</w:t>
            </w:r>
            <w:proofErr w:type="spellEnd"/>
            <w:r w:rsidRPr="009D06F5">
              <w:rPr>
                <w:sz w:val="18"/>
                <w:szCs w:val="18"/>
              </w:rPr>
              <w:t xml:space="preserve"> городского поселения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w:t>
            </w: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Отдел архитектуры и жилищно-коммуналь</w:t>
            </w:r>
            <w:r w:rsidRPr="009D06F5">
              <w:rPr>
                <w:sz w:val="18"/>
                <w:szCs w:val="18"/>
              </w:rPr>
              <w:lastRenderedPageBreak/>
              <w:t xml:space="preserve">ного хозяйства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w:t>
            </w:r>
          </w:p>
          <w:p w:rsidR="009D06F5" w:rsidRPr="009D06F5" w:rsidRDefault="009D06F5" w:rsidP="009D06F5">
            <w:pPr>
              <w:autoSpaceDE w:val="0"/>
              <w:autoSpaceDN w:val="0"/>
              <w:adjustRightInd w:val="0"/>
              <w:jc w:val="center"/>
              <w:rPr>
                <w:sz w:val="18"/>
                <w:szCs w:val="18"/>
              </w:rPr>
            </w:pPr>
            <w:r w:rsidRPr="009D06F5">
              <w:rPr>
                <w:sz w:val="18"/>
                <w:szCs w:val="18"/>
              </w:rPr>
              <w:t xml:space="preserve">Отдел архитектуры и жилищно-коммунального хозяйства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w:t>
            </w:r>
          </w:p>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lastRenderedPageBreak/>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1. Бесплатное предоставление земельных участков многодетным семьям</w:t>
            </w:r>
          </w:p>
          <w:p w:rsidR="009D06F5" w:rsidRPr="009D06F5" w:rsidRDefault="009D06F5" w:rsidP="009D06F5">
            <w:pPr>
              <w:autoSpaceDE w:val="0"/>
              <w:autoSpaceDN w:val="0"/>
              <w:adjustRightInd w:val="0"/>
              <w:rPr>
                <w:sz w:val="18"/>
                <w:szCs w:val="18"/>
              </w:rPr>
            </w:pPr>
            <w:r w:rsidRPr="009D06F5">
              <w:rPr>
                <w:sz w:val="18"/>
                <w:szCs w:val="18"/>
              </w:rPr>
              <w:t xml:space="preserve">4. Доля муниципального имущества </w:t>
            </w:r>
            <w:proofErr w:type="spellStart"/>
            <w:r w:rsidRPr="009D06F5">
              <w:rPr>
                <w:sz w:val="18"/>
                <w:szCs w:val="18"/>
              </w:rPr>
              <w:t>Трубчевского</w:t>
            </w:r>
            <w:proofErr w:type="spellEnd"/>
            <w:r w:rsidRPr="009D06F5">
              <w:rPr>
                <w:sz w:val="18"/>
                <w:szCs w:val="18"/>
              </w:rPr>
              <w:t xml:space="preserve"> городского поселения </w:t>
            </w:r>
            <w:proofErr w:type="spellStart"/>
            <w:r w:rsidRPr="009D06F5">
              <w:rPr>
                <w:sz w:val="18"/>
                <w:szCs w:val="18"/>
              </w:rPr>
              <w:lastRenderedPageBreak/>
              <w:t>Трубчевского</w:t>
            </w:r>
            <w:proofErr w:type="spellEnd"/>
            <w:r w:rsidRPr="009D06F5">
              <w:rPr>
                <w:sz w:val="18"/>
                <w:szCs w:val="18"/>
              </w:rPr>
              <w:t xml:space="preserve"> муниципального района Брянской области, планируемого к приватизации, к общему количеству муниципального имущества </w:t>
            </w:r>
            <w:proofErr w:type="spellStart"/>
            <w:r w:rsidRPr="009D06F5">
              <w:rPr>
                <w:sz w:val="18"/>
                <w:szCs w:val="18"/>
              </w:rPr>
              <w:t>Трубчевского</w:t>
            </w:r>
            <w:proofErr w:type="spellEnd"/>
            <w:r w:rsidRPr="009D06F5">
              <w:rPr>
                <w:sz w:val="18"/>
                <w:szCs w:val="18"/>
              </w:rPr>
              <w:t xml:space="preserve"> городского поселения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 приватизация которого целесообразна</w:t>
            </w:r>
          </w:p>
          <w:p w:rsidR="009D06F5" w:rsidRPr="009D06F5" w:rsidRDefault="009D06F5" w:rsidP="009D06F5">
            <w:pPr>
              <w:autoSpaceDE w:val="0"/>
              <w:autoSpaceDN w:val="0"/>
              <w:adjustRightInd w:val="0"/>
              <w:rPr>
                <w:sz w:val="18"/>
                <w:szCs w:val="18"/>
              </w:rPr>
            </w:pPr>
            <w:r w:rsidRPr="009D06F5">
              <w:rPr>
                <w:sz w:val="18"/>
                <w:szCs w:val="18"/>
              </w:rPr>
              <w:t xml:space="preserve">5. Динамика поступлений в бюджет </w:t>
            </w:r>
            <w:proofErr w:type="spellStart"/>
            <w:r w:rsidRPr="009D06F5">
              <w:rPr>
                <w:sz w:val="18"/>
                <w:szCs w:val="18"/>
              </w:rPr>
              <w:t>Трубчевского</w:t>
            </w:r>
            <w:proofErr w:type="spellEnd"/>
            <w:r w:rsidRPr="009D06F5">
              <w:rPr>
                <w:sz w:val="18"/>
                <w:szCs w:val="18"/>
              </w:rPr>
              <w:t xml:space="preserve"> городского поселения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 доходов от сдачи в аренду недвижимого имущества (за исключением земельных участков) по сравнению с предыдущим годом</w:t>
            </w:r>
          </w:p>
          <w:p w:rsidR="009D06F5" w:rsidRPr="009D06F5" w:rsidRDefault="009D06F5" w:rsidP="009D06F5">
            <w:pPr>
              <w:autoSpaceDE w:val="0"/>
              <w:autoSpaceDN w:val="0"/>
              <w:adjustRightInd w:val="0"/>
              <w:rPr>
                <w:sz w:val="18"/>
                <w:szCs w:val="18"/>
              </w:rPr>
            </w:pPr>
            <w:r w:rsidRPr="009D06F5">
              <w:rPr>
                <w:sz w:val="18"/>
                <w:szCs w:val="18"/>
              </w:rPr>
              <w:t xml:space="preserve">6. Динамика поступлений в бюджет </w:t>
            </w:r>
            <w:proofErr w:type="spellStart"/>
            <w:r w:rsidRPr="009D06F5">
              <w:rPr>
                <w:sz w:val="18"/>
                <w:szCs w:val="18"/>
              </w:rPr>
              <w:t>Трубчевского</w:t>
            </w:r>
            <w:proofErr w:type="spellEnd"/>
            <w:r w:rsidRPr="009D06F5">
              <w:rPr>
                <w:sz w:val="18"/>
                <w:szCs w:val="18"/>
              </w:rPr>
              <w:t xml:space="preserve"> городского поселения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 доходов от сдачи в аренду земельных участков, находящихся в муниципальной собственности по сравнению с предыдущим годом</w:t>
            </w:r>
          </w:p>
          <w:p w:rsidR="009D06F5" w:rsidRPr="009D06F5" w:rsidRDefault="009D06F5" w:rsidP="009D06F5">
            <w:pPr>
              <w:autoSpaceDE w:val="0"/>
              <w:autoSpaceDN w:val="0"/>
              <w:adjustRightInd w:val="0"/>
              <w:rPr>
                <w:sz w:val="18"/>
                <w:szCs w:val="18"/>
              </w:rPr>
            </w:pPr>
            <w:r w:rsidRPr="009D06F5">
              <w:rPr>
                <w:sz w:val="18"/>
                <w:szCs w:val="18"/>
              </w:rPr>
              <w:t>7. 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p>
          <w:p w:rsidR="009D06F5" w:rsidRPr="009D06F5" w:rsidRDefault="009D06F5" w:rsidP="009D06F5">
            <w:pPr>
              <w:autoSpaceDE w:val="0"/>
              <w:autoSpaceDN w:val="0"/>
              <w:adjustRightInd w:val="0"/>
              <w:rPr>
                <w:sz w:val="18"/>
                <w:szCs w:val="18"/>
              </w:rPr>
            </w:pPr>
            <w:r w:rsidRPr="009D06F5">
              <w:rPr>
                <w:sz w:val="18"/>
                <w:szCs w:val="18"/>
              </w:rPr>
              <w:t>8. 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p>
          <w:p w:rsidR="009D06F5" w:rsidRPr="009D06F5" w:rsidRDefault="009D06F5" w:rsidP="009D06F5">
            <w:pPr>
              <w:autoSpaceDE w:val="0"/>
              <w:autoSpaceDN w:val="0"/>
              <w:adjustRightInd w:val="0"/>
              <w:rPr>
                <w:sz w:val="18"/>
                <w:szCs w:val="18"/>
              </w:rPr>
            </w:pPr>
            <w:r w:rsidRPr="009D06F5">
              <w:rPr>
                <w:sz w:val="18"/>
                <w:szCs w:val="18"/>
              </w:rPr>
              <w:t>9. Количество земельных участков, в отношении которых оказаны услуги по межеванию с целью постановки на кадастровый учет</w:t>
            </w:r>
          </w:p>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средства </w:t>
            </w:r>
            <w:proofErr w:type="gramStart"/>
            <w:r w:rsidRPr="009D06F5">
              <w:rPr>
                <w:sz w:val="18"/>
                <w:szCs w:val="18"/>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2 383 476,32</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1 127 825,44</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627 825,44</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627 825,44</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617"/>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Итого:</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2 383 476,32</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1 127 825,44</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627 825,44</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627 825,44</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5</w:t>
            </w:r>
          </w:p>
        </w:tc>
        <w:tc>
          <w:tcPr>
            <w:tcW w:w="3119"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Мероприятия по совершенствованию системы профилактики правонарушений и усиление борьбы с преступностью</w:t>
            </w: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 xml:space="preserve">Отдел архитектуры и жилищно-коммунального хозяйства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w:t>
            </w:r>
          </w:p>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средства </w:t>
            </w:r>
            <w:proofErr w:type="gramStart"/>
            <w:r w:rsidRPr="009D06F5">
              <w:rPr>
                <w:sz w:val="18"/>
                <w:szCs w:val="18"/>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400 000,00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400 000,00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Итого:</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400 000,00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400 000,00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6</w:t>
            </w: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 xml:space="preserve">Мероприятия по оказанию поддержки субъектов малого предпринимательства, в части компенсации части потерь в доходах, возникающих в результате регулирования тарифов на перевозку пассажиров по муниципальным маршрутам регулярных перевозок в черте </w:t>
            </w:r>
            <w:proofErr w:type="spellStart"/>
            <w:r w:rsidRPr="009D06F5">
              <w:rPr>
                <w:sz w:val="18"/>
                <w:szCs w:val="18"/>
              </w:rPr>
              <w:t>Трубчевского</w:t>
            </w:r>
            <w:proofErr w:type="spellEnd"/>
            <w:r w:rsidRPr="009D06F5">
              <w:rPr>
                <w:sz w:val="18"/>
                <w:szCs w:val="18"/>
              </w:rPr>
              <w:t xml:space="preserve"> городского поселения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w:t>
            </w: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 xml:space="preserve">Отдел архитектуры и жилищно-коммунального хозяйства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w:t>
            </w:r>
          </w:p>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10.  Поддержка субъектов малого предпринимательства, в части компенсации части потерь в доходах, возникающих в результате регулирования тарифов на перевозку пассажиров по муниципальным маршрутам регулярных перевозок в черте </w:t>
            </w:r>
            <w:proofErr w:type="spellStart"/>
            <w:r w:rsidRPr="009D06F5">
              <w:rPr>
                <w:sz w:val="18"/>
                <w:szCs w:val="18"/>
              </w:rPr>
              <w:t>Трубчевского</w:t>
            </w:r>
            <w:proofErr w:type="spellEnd"/>
            <w:r w:rsidRPr="009D06F5">
              <w:rPr>
                <w:sz w:val="18"/>
                <w:szCs w:val="18"/>
              </w:rPr>
              <w:t xml:space="preserve"> городского поселения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w:t>
            </w: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средства </w:t>
            </w:r>
            <w:proofErr w:type="gramStart"/>
            <w:r w:rsidRPr="009D06F5">
              <w:rPr>
                <w:sz w:val="18"/>
                <w:szCs w:val="18"/>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2 142 000,00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942 000,00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600 000,00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600 000,00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125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nil"/>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Итого:</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2 142 000,00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942 000,00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600 000,00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600 000,00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7</w:t>
            </w: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 xml:space="preserve">Отдел архитектуры и градостроительства, отдел экономики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 </w:t>
            </w: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2. Доля протяженности автомобильных дорог местного значения, не отвечающих нормативным требованиям, в общей протяженности дорог местного значения</w:t>
            </w:r>
          </w:p>
          <w:p w:rsidR="009D06F5" w:rsidRPr="009D06F5" w:rsidRDefault="009D06F5" w:rsidP="009D06F5">
            <w:pPr>
              <w:autoSpaceDE w:val="0"/>
              <w:autoSpaceDN w:val="0"/>
              <w:adjustRightInd w:val="0"/>
              <w:rPr>
                <w:sz w:val="18"/>
                <w:szCs w:val="18"/>
              </w:rPr>
            </w:pPr>
            <w:r w:rsidRPr="009D06F5">
              <w:rPr>
                <w:sz w:val="18"/>
                <w:szCs w:val="18"/>
              </w:rPr>
              <w:t>3. Площадь отремонтированных автомобильных дорог общего пользования местного значения</w:t>
            </w: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средства </w:t>
            </w:r>
            <w:proofErr w:type="gramStart"/>
            <w:r w:rsidRPr="009D06F5">
              <w:rPr>
                <w:sz w:val="18"/>
                <w:szCs w:val="18"/>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43 238 420,00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14 100 920,00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14 541 900,00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14 595 600,00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Итого:</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43 238 420,00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14 100 920,00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14 541 900,00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14 595 600,00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8</w:t>
            </w: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Мероприятия в сфере ЖКХ</w:t>
            </w: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 xml:space="preserve">Отдел архитектуры и градостроительства, отдел экономики администрации </w:t>
            </w:r>
            <w:proofErr w:type="spellStart"/>
            <w:r w:rsidRPr="009D06F5">
              <w:rPr>
                <w:sz w:val="18"/>
                <w:szCs w:val="18"/>
              </w:rPr>
              <w:t>Трубчевского</w:t>
            </w:r>
            <w:proofErr w:type="spellEnd"/>
            <w:r w:rsidRPr="009D06F5">
              <w:rPr>
                <w:sz w:val="18"/>
                <w:szCs w:val="18"/>
              </w:rPr>
              <w:t xml:space="preserve"> </w:t>
            </w:r>
            <w:r w:rsidRPr="009D06F5">
              <w:rPr>
                <w:sz w:val="18"/>
                <w:szCs w:val="18"/>
              </w:rPr>
              <w:lastRenderedPageBreak/>
              <w:t xml:space="preserve">муниципального района </w:t>
            </w:r>
          </w:p>
        </w:tc>
        <w:tc>
          <w:tcPr>
            <w:tcW w:w="1882"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lastRenderedPageBreak/>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11. Поддержание </w:t>
            </w:r>
            <w:proofErr w:type="gramStart"/>
            <w:r w:rsidRPr="009D06F5">
              <w:rPr>
                <w:sz w:val="18"/>
                <w:szCs w:val="18"/>
              </w:rPr>
              <w:t>объектов  коммунальной</w:t>
            </w:r>
            <w:proofErr w:type="gramEnd"/>
            <w:r w:rsidRPr="009D06F5">
              <w:rPr>
                <w:sz w:val="18"/>
                <w:szCs w:val="18"/>
              </w:rPr>
              <w:t xml:space="preserve"> инфраструктуры в надлежащем  техническом состоянии</w:t>
            </w:r>
          </w:p>
          <w:p w:rsidR="009D06F5" w:rsidRPr="009D06F5" w:rsidRDefault="009D06F5" w:rsidP="009D06F5">
            <w:pPr>
              <w:autoSpaceDE w:val="0"/>
              <w:autoSpaceDN w:val="0"/>
              <w:adjustRightInd w:val="0"/>
              <w:rPr>
                <w:sz w:val="18"/>
                <w:szCs w:val="18"/>
              </w:rPr>
            </w:pPr>
            <w:r w:rsidRPr="009D06F5">
              <w:rPr>
                <w:sz w:val="18"/>
                <w:szCs w:val="18"/>
              </w:rPr>
              <w:t xml:space="preserve">12. Поддержание объектов внешнего </w:t>
            </w:r>
            <w:proofErr w:type="gramStart"/>
            <w:r w:rsidRPr="009D06F5">
              <w:rPr>
                <w:sz w:val="18"/>
                <w:szCs w:val="18"/>
              </w:rPr>
              <w:t>благоустройства  в</w:t>
            </w:r>
            <w:proofErr w:type="gramEnd"/>
            <w:r w:rsidRPr="009D06F5">
              <w:rPr>
                <w:sz w:val="18"/>
                <w:szCs w:val="18"/>
              </w:rPr>
              <w:t xml:space="preserve"> надлежащем  санитарном состоянии</w:t>
            </w:r>
          </w:p>
          <w:p w:rsidR="009D06F5" w:rsidRPr="009D06F5" w:rsidRDefault="009D06F5" w:rsidP="009D06F5">
            <w:pPr>
              <w:autoSpaceDE w:val="0"/>
              <w:autoSpaceDN w:val="0"/>
              <w:adjustRightInd w:val="0"/>
              <w:rPr>
                <w:sz w:val="18"/>
                <w:szCs w:val="18"/>
              </w:rPr>
            </w:pPr>
            <w:r w:rsidRPr="009D06F5">
              <w:rPr>
                <w:sz w:val="18"/>
                <w:szCs w:val="18"/>
              </w:rPr>
              <w:t>13. Реализация прочих вопросов в сфере ЖКХ</w:t>
            </w:r>
          </w:p>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средства </w:t>
            </w:r>
            <w:proofErr w:type="gramStart"/>
            <w:r w:rsidRPr="009D06F5">
              <w:rPr>
                <w:sz w:val="18"/>
                <w:szCs w:val="18"/>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94 166 133,60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33 088 133,60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30 839 000,00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30 239 000,00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475"/>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Итого:</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94 166 133,60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33 088 133,60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30 839 000,00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30 239 000,00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9</w:t>
            </w: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 xml:space="preserve">Формирование современной городской среды на территории </w:t>
            </w:r>
            <w:proofErr w:type="spellStart"/>
            <w:r w:rsidRPr="009D06F5">
              <w:rPr>
                <w:sz w:val="18"/>
                <w:szCs w:val="18"/>
              </w:rPr>
              <w:t>Трубчевского</w:t>
            </w:r>
            <w:proofErr w:type="spellEnd"/>
            <w:r w:rsidRPr="009D06F5">
              <w:rPr>
                <w:sz w:val="18"/>
                <w:szCs w:val="18"/>
              </w:rPr>
              <w:t xml:space="preserve"> городского поселения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w:t>
            </w: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 xml:space="preserve">Отдел архитектуры и градостроительства, отдел экономики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 </w:t>
            </w: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11 635 911,67</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5 264 609,37</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6 371 302,30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14. Повышение удовлетворенности населения </w:t>
            </w:r>
            <w:proofErr w:type="spellStart"/>
            <w:r w:rsidRPr="009D06F5">
              <w:rPr>
                <w:sz w:val="18"/>
                <w:szCs w:val="18"/>
              </w:rPr>
              <w:t>Трубчевского</w:t>
            </w:r>
            <w:proofErr w:type="spellEnd"/>
            <w:r w:rsidRPr="009D06F5">
              <w:rPr>
                <w:sz w:val="18"/>
                <w:szCs w:val="18"/>
              </w:rPr>
              <w:t xml:space="preserve"> городского поселения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 уровнем благоустроенности общественных территорий, территорий и мест массового отдыха населения и дворовых территорий многоквартирных домов</w:t>
            </w: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средства </w:t>
            </w:r>
            <w:proofErr w:type="gramStart"/>
            <w:r w:rsidRPr="009D06F5">
              <w:rPr>
                <w:sz w:val="18"/>
                <w:szCs w:val="18"/>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2 882 555,80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944 368,54</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938 187,26</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1 000 000,00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557"/>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Итого:</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14 518 467,47</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6 208 977,91</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7 309 489,56</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1 000 000,00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10</w:t>
            </w: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Формирование законопослушного поведения участников дорожного движения</w:t>
            </w:r>
          </w:p>
        </w:tc>
        <w:tc>
          <w:tcPr>
            <w:tcW w:w="1121"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 xml:space="preserve">Отдел архитектуры и ЖКХ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w:t>
            </w: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right"/>
              <w:rPr>
                <w:bCs/>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right"/>
              <w:rPr>
                <w:bCs/>
                <w:sz w:val="18"/>
                <w:szCs w:val="18"/>
              </w:rPr>
            </w:pPr>
          </w:p>
        </w:tc>
        <w:tc>
          <w:tcPr>
            <w:tcW w:w="3353"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15. Приобретение продукции (агитационного материала), в целях обеспечения безопасности дорожного движения</w:t>
            </w:r>
          </w:p>
        </w:tc>
      </w:tr>
      <w:tr w:rsidR="009D06F5" w:rsidRPr="009D06F5" w:rsidTr="008A47E6">
        <w:tblPrEx>
          <w:tblCellMar>
            <w:top w:w="0" w:type="dxa"/>
            <w:bottom w:w="0" w:type="dxa"/>
          </w:tblCellMar>
        </w:tblPrEx>
        <w:trPr>
          <w:trHeight w:val="324"/>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поступления из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средства </w:t>
            </w:r>
            <w:proofErr w:type="gramStart"/>
            <w:r w:rsidRPr="009D06F5">
              <w:rPr>
                <w:sz w:val="18"/>
                <w:szCs w:val="18"/>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83 480,00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83 480,00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Итого:</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83 480,00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83 480,00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11</w:t>
            </w:r>
          </w:p>
        </w:tc>
        <w:tc>
          <w:tcPr>
            <w:tcW w:w="3119" w:type="dxa"/>
            <w:tcBorders>
              <w:top w:val="single" w:sz="6" w:space="0" w:color="auto"/>
              <w:left w:val="single" w:sz="6" w:space="0" w:color="auto"/>
              <w:bottom w:val="nil"/>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Финансовая поддержка муниципального района</w:t>
            </w:r>
          </w:p>
        </w:tc>
        <w:tc>
          <w:tcPr>
            <w:tcW w:w="1121"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 xml:space="preserve">Отдел учета и отчетности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w:t>
            </w:r>
          </w:p>
        </w:tc>
        <w:tc>
          <w:tcPr>
            <w:tcW w:w="1882"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nil"/>
              <w:left w:val="nil"/>
              <w:bottom w:val="nil"/>
              <w:right w:val="nil"/>
            </w:tcBorders>
          </w:tcPr>
          <w:p w:rsidR="009D06F5" w:rsidRPr="009D06F5" w:rsidRDefault="009D06F5" w:rsidP="009D06F5">
            <w:pPr>
              <w:autoSpaceDE w:val="0"/>
              <w:autoSpaceDN w:val="0"/>
              <w:adjustRightInd w:val="0"/>
              <w:jc w:val="right"/>
              <w:rPr>
                <w:bCs/>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right"/>
              <w:rPr>
                <w:bCs/>
                <w:sz w:val="18"/>
                <w:szCs w:val="18"/>
              </w:rPr>
            </w:pPr>
          </w:p>
        </w:tc>
        <w:tc>
          <w:tcPr>
            <w:tcW w:w="3353"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324"/>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nil"/>
              <w:left w:val="single" w:sz="6" w:space="0" w:color="auto"/>
              <w:bottom w:val="nil"/>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1121"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поступления из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nil"/>
              <w:left w:val="single" w:sz="6" w:space="0" w:color="auto"/>
              <w:bottom w:val="nil"/>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1121"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средства </w:t>
            </w:r>
            <w:proofErr w:type="gramStart"/>
            <w:r w:rsidRPr="009D06F5">
              <w:rPr>
                <w:sz w:val="18"/>
                <w:szCs w:val="18"/>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2 350 000,00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2 350 000,00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nil"/>
              <w:left w:val="single" w:sz="6" w:space="0" w:color="auto"/>
              <w:bottom w:val="nil"/>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1121"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nil"/>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1121"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Итого:</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2 350 000,00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2 350 000,00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12</w:t>
            </w:r>
          </w:p>
        </w:tc>
        <w:tc>
          <w:tcPr>
            <w:tcW w:w="3119" w:type="dxa"/>
            <w:tcBorders>
              <w:top w:val="single" w:sz="6" w:space="0" w:color="auto"/>
              <w:left w:val="single" w:sz="6" w:space="0" w:color="auto"/>
              <w:bottom w:val="nil"/>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Реализация программ (проектов) инициативного бюджетирования</w:t>
            </w:r>
          </w:p>
        </w:tc>
        <w:tc>
          <w:tcPr>
            <w:tcW w:w="112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 xml:space="preserve">Отраслевые органы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w:t>
            </w:r>
          </w:p>
        </w:tc>
        <w:tc>
          <w:tcPr>
            <w:tcW w:w="1882"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4 631 250,00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4 631 250,00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 xml:space="preserve">16. Повышение удовлетворенности населения </w:t>
            </w:r>
            <w:proofErr w:type="spellStart"/>
            <w:r w:rsidRPr="009D06F5">
              <w:rPr>
                <w:sz w:val="18"/>
                <w:szCs w:val="18"/>
              </w:rPr>
              <w:t>Трубчевского</w:t>
            </w:r>
            <w:proofErr w:type="spellEnd"/>
            <w:r w:rsidRPr="009D06F5">
              <w:rPr>
                <w:sz w:val="18"/>
                <w:szCs w:val="18"/>
              </w:rPr>
              <w:t xml:space="preserve"> городского поселения </w:t>
            </w:r>
            <w:proofErr w:type="spellStart"/>
            <w:r w:rsidRPr="009D06F5">
              <w:rPr>
                <w:sz w:val="18"/>
                <w:szCs w:val="18"/>
              </w:rPr>
              <w:t>Трубчевского</w:t>
            </w:r>
            <w:proofErr w:type="spellEnd"/>
            <w:r w:rsidRPr="009D06F5">
              <w:rPr>
                <w:sz w:val="18"/>
                <w:szCs w:val="18"/>
              </w:rPr>
              <w:t xml:space="preserve"> муниципального района Брянской области уровнем благоустроенности общественных территорий, территорий и мест массового отдыха населения и дворовых территорий многоквартирных домов</w:t>
            </w:r>
          </w:p>
        </w:tc>
      </w:tr>
      <w:tr w:rsidR="009D06F5" w:rsidRPr="009D06F5" w:rsidTr="008A47E6">
        <w:tblPrEx>
          <w:tblCellMar>
            <w:top w:w="0" w:type="dxa"/>
            <w:bottom w:w="0" w:type="dxa"/>
          </w:tblCellMar>
        </w:tblPrEx>
        <w:trPr>
          <w:trHeight w:val="324"/>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4240" w:type="dxa"/>
            <w:gridSpan w:val="2"/>
            <w:tcBorders>
              <w:top w:val="nil"/>
              <w:left w:val="single" w:sz="6" w:space="0" w:color="auto"/>
              <w:bottom w:val="nil"/>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Организация и проведение выборов и референдумов</w:t>
            </w: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поступления из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4240" w:type="dxa"/>
            <w:gridSpan w:val="2"/>
            <w:tcBorders>
              <w:top w:val="nil"/>
              <w:left w:val="single" w:sz="6" w:space="0" w:color="auto"/>
              <w:bottom w:val="nil"/>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Организация и проведение выборов и референдумов</w:t>
            </w: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средства </w:t>
            </w:r>
            <w:proofErr w:type="gramStart"/>
            <w:r w:rsidRPr="009D06F5">
              <w:rPr>
                <w:sz w:val="18"/>
                <w:szCs w:val="18"/>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401 608,00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401 608,00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4240" w:type="dxa"/>
            <w:gridSpan w:val="2"/>
            <w:tcBorders>
              <w:top w:val="nil"/>
              <w:left w:val="single" w:sz="6" w:space="0" w:color="auto"/>
              <w:bottom w:val="nil"/>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Организация и проведение выборов и референдумов</w:t>
            </w: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4240" w:type="dxa"/>
            <w:gridSpan w:val="2"/>
            <w:tcBorders>
              <w:top w:val="nil"/>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Организация и проведение выборов и референдумов</w:t>
            </w: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Итого:</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5 032 858,00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5 032 858,00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lastRenderedPageBreak/>
              <w:t>13</w:t>
            </w:r>
          </w:p>
        </w:tc>
        <w:tc>
          <w:tcPr>
            <w:tcW w:w="3119" w:type="dxa"/>
            <w:tcBorders>
              <w:top w:val="single" w:sz="6" w:space="0" w:color="auto"/>
              <w:left w:val="single" w:sz="6" w:space="0" w:color="auto"/>
              <w:bottom w:val="nil"/>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Мероприятия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1121"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 xml:space="preserve">Отдел архитектуры и ЖКХ администрации </w:t>
            </w:r>
            <w:proofErr w:type="spellStart"/>
            <w:r w:rsidRPr="009D06F5">
              <w:rPr>
                <w:sz w:val="18"/>
                <w:szCs w:val="18"/>
              </w:rPr>
              <w:t>Трубчевского</w:t>
            </w:r>
            <w:proofErr w:type="spellEnd"/>
            <w:r w:rsidRPr="009D06F5">
              <w:rPr>
                <w:sz w:val="18"/>
                <w:szCs w:val="18"/>
              </w:rPr>
              <w:t xml:space="preserve"> муниципального района</w:t>
            </w:r>
          </w:p>
        </w:tc>
        <w:tc>
          <w:tcPr>
            <w:tcW w:w="1882"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324"/>
        </w:trPr>
        <w:tc>
          <w:tcPr>
            <w:tcW w:w="597"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поступления из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средства </w:t>
            </w:r>
            <w:proofErr w:type="gramStart"/>
            <w:r w:rsidRPr="009D06F5">
              <w:rPr>
                <w:sz w:val="18"/>
                <w:szCs w:val="18"/>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25 054,84</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25 054,84</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1121"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382"/>
        </w:trPr>
        <w:tc>
          <w:tcPr>
            <w:tcW w:w="597"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nil"/>
              <w:left w:val="single" w:sz="6" w:space="0" w:color="auto"/>
              <w:bottom w:val="nil"/>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p>
        </w:tc>
        <w:tc>
          <w:tcPr>
            <w:tcW w:w="1121"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Итого:</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25 054,84</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25 054,84</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864" w:type="dxa"/>
            <w:tcBorders>
              <w:top w:val="single" w:sz="6" w:space="0" w:color="auto"/>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r>
      <w:tr w:rsidR="009D06F5" w:rsidRPr="009D06F5" w:rsidTr="008A47E6">
        <w:tblPrEx>
          <w:tblCellMar>
            <w:top w:w="0" w:type="dxa"/>
            <w:bottom w:w="0" w:type="dxa"/>
          </w:tblCellMar>
        </w:tblPrEx>
        <w:trPr>
          <w:trHeight w:val="233"/>
        </w:trPr>
        <w:tc>
          <w:tcPr>
            <w:tcW w:w="597"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4240" w:type="dxa"/>
            <w:gridSpan w:val="2"/>
            <w:tcBorders>
              <w:top w:val="single" w:sz="6" w:space="0" w:color="auto"/>
              <w:left w:val="single" w:sz="6" w:space="0" w:color="auto"/>
              <w:bottom w:val="nil"/>
              <w:right w:val="single" w:sz="6" w:space="0" w:color="auto"/>
            </w:tcBorders>
            <w:shd w:val="solid" w:color="FFFFFF" w:fill="auto"/>
          </w:tcPr>
          <w:p w:rsidR="009D06F5" w:rsidRPr="009D06F5" w:rsidRDefault="009D06F5" w:rsidP="009D06F5">
            <w:pPr>
              <w:autoSpaceDE w:val="0"/>
              <w:autoSpaceDN w:val="0"/>
              <w:adjustRightInd w:val="0"/>
              <w:jc w:val="center"/>
              <w:rPr>
                <w:bCs/>
                <w:sz w:val="18"/>
                <w:szCs w:val="18"/>
              </w:rPr>
            </w:pPr>
            <w:r w:rsidRPr="009D06F5">
              <w:rPr>
                <w:bCs/>
                <w:sz w:val="18"/>
                <w:szCs w:val="18"/>
              </w:rPr>
              <w:t>ИТОГО по муниципальной программе</w:t>
            </w: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областного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16 267 161,67</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9 895 859,37</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6 371 302,30</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single" w:sz="6" w:space="0" w:color="auto"/>
              <w:left w:val="single" w:sz="6" w:space="0" w:color="auto"/>
              <w:bottom w:val="nil"/>
              <w:right w:val="single" w:sz="6" w:space="0" w:color="auto"/>
            </w:tcBorders>
          </w:tcPr>
          <w:p w:rsidR="009D06F5" w:rsidRPr="009D06F5" w:rsidRDefault="009D06F5" w:rsidP="009D06F5">
            <w:pPr>
              <w:autoSpaceDE w:val="0"/>
              <w:autoSpaceDN w:val="0"/>
              <w:adjustRightInd w:val="0"/>
              <w:jc w:val="right"/>
              <w:rPr>
                <w:sz w:val="18"/>
                <w:szCs w:val="18"/>
              </w:rPr>
            </w:pP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nil"/>
              <w:left w:val="single" w:sz="6" w:space="0" w:color="auto"/>
              <w:bottom w:val="nil"/>
              <w:right w:val="single" w:sz="6" w:space="0" w:color="auto"/>
            </w:tcBorders>
            <w:shd w:val="solid" w:color="FFFFFF" w:fill="auto"/>
          </w:tcPr>
          <w:p w:rsidR="009D06F5" w:rsidRPr="009D06F5" w:rsidRDefault="009D06F5" w:rsidP="009D06F5">
            <w:pPr>
              <w:autoSpaceDE w:val="0"/>
              <w:autoSpaceDN w:val="0"/>
              <w:adjustRightInd w:val="0"/>
              <w:jc w:val="center"/>
              <w:rPr>
                <w:bCs/>
                <w:sz w:val="18"/>
                <w:szCs w:val="18"/>
              </w:rPr>
            </w:pPr>
          </w:p>
        </w:tc>
        <w:tc>
          <w:tcPr>
            <w:tcW w:w="1121"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bCs/>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средства федерального бюджета</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right"/>
              <w:rPr>
                <w:sz w:val="18"/>
                <w:szCs w:val="18"/>
              </w:rPr>
            </w:pP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nil"/>
              <w:left w:val="single" w:sz="6" w:space="0" w:color="auto"/>
              <w:bottom w:val="nil"/>
              <w:right w:val="single" w:sz="6" w:space="0" w:color="auto"/>
            </w:tcBorders>
            <w:shd w:val="solid" w:color="FFFFFF" w:fill="auto"/>
          </w:tcPr>
          <w:p w:rsidR="009D06F5" w:rsidRPr="009D06F5" w:rsidRDefault="009D06F5" w:rsidP="009D06F5">
            <w:pPr>
              <w:autoSpaceDE w:val="0"/>
              <w:autoSpaceDN w:val="0"/>
              <w:adjustRightInd w:val="0"/>
              <w:jc w:val="center"/>
              <w:rPr>
                <w:bCs/>
                <w:sz w:val="18"/>
                <w:szCs w:val="18"/>
              </w:rPr>
            </w:pPr>
          </w:p>
        </w:tc>
        <w:tc>
          <w:tcPr>
            <w:tcW w:w="1121"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bCs/>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 xml:space="preserve">средства </w:t>
            </w:r>
            <w:proofErr w:type="gramStart"/>
            <w:r w:rsidRPr="009D06F5">
              <w:rPr>
                <w:sz w:val="18"/>
                <w:szCs w:val="18"/>
              </w:rPr>
              <w:t>местных  бюджетов</w:t>
            </w:r>
            <w:proofErr w:type="gramEnd"/>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150 818 212,92</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55 295 181,98</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48 003 759,10</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47 519 271,84</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right"/>
              <w:rPr>
                <w:sz w:val="18"/>
                <w:szCs w:val="18"/>
              </w:rPr>
            </w:pP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nil"/>
              <w:left w:val="single" w:sz="6" w:space="0" w:color="auto"/>
              <w:bottom w:val="nil"/>
              <w:right w:val="single" w:sz="6" w:space="0" w:color="auto"/>
            </w:tcBorders>
            <w:shd w:val="solid" w:color="FFFFFF" w:fill="auto"/>
          </w:tcPr>
          <w:p w:rsidR="009D06F5" w:rsidRPr="009D06F5" w:rsidRDefault="009D06F5" w:rsidP="009D06F5">
            <w:pPr>
              <w:autoSpaceDE w:val="0"/>
              <w:autoSpaceDN w:val="0"/>
              <w:adjustRightInd w:val="0"/>
              <w:jc w:val="center"/>
              <w:rPr>
                <w:bCs/>
                <w:sz w:val="18"/>
                <w:szCs w:val="18"/>
              </w:rPr>
            </w:pPr>
          </w:p>
        </w:tc>
        <w:tc>
          <w:tcPr>
            <w:tcW w:w="1121"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center"/>
              <w:rPr>
                <w:bCs/>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sz w:val="18"/>
                <w:szCs w:val="18"/>
              </w:rPr>
            </w:pPr>
            <w:r w:rsidRPr="009D06F5">
              <w:rPr>
                <w:sz w:val="18"/>
                <w:szCs w:val="18"/>
              </w:rPr>
              <w:t>внебюджетные источники</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nil"/>
              <w:right w:val="single" w:sz="6" w:space="0" w:color="auto"/>
            </w:tcBorders>
          </w:tcPr>
          <w:p w:rsidR="009D06F5" w:rsidRPr="009D06F5" w:rsidRDefault="009D06F5" w:rsidP="009D06F5">
            <w:pPr>
              <w:autoSpaceDE w:val="0"/>
              <w:autoSpaceDN w:val="0"/>
              <w:adjustRightInd w:val="0"/>
              <w:jc w:val="right"/>
              <w:rPr>
                <w:sz w:val="18"/>
                <w:szCs w:val="18"/>
              </w:rPr>
            </w:pPr>
          </w:p>
        </w:tc>
      </w:tr>
      <w:tr w:rsidR="009D06F5" w:rsidRPr="009D06F5" w:rsidTr="008A47E6">
        <w:tblPrEx>
          <w:tblCellMar>
            <w:top w:w="0" w:type="dxa"/>
            <w:bottom w:w="0" w:type="dxa"/>
          </w:tblCellMar>
        </w:tblPrEx>
        <w:trPr>
          <w:trHeight w:val="233"/>
        </w:trPr>
        <w:tc>
          <w:tcPr>
            <w:tcW w:w="597"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p>
        </w:tc>
        <w:tc>
          <w:tcPr>
            <w:tcW w:w="3119" w:type="dxa"/>
            <w:tcBorders>
              <w:top w:val="nil"/>
              <w:left w:val="single" w:sz="6" w:space="0" w:color="auto"/>
              <w:bottom w:val="single" w:sz="6" w:space="0" w:color="auto"/>
              <w:right w:val="single" w:sz="6" w:space="0" w:color="auto"/>
            </w:tcBorders>
            <w:shd w:val="solid" w:color="FFFFFF" w:fill="auto"/>
          </w:tcPr>
          <w:p w:rsidR="009D06F5" w:rsidRPr="009D06F5" w:rsidRDefault="009D06F5" w:rsidP="009D06F5">
            <w:pPr>
              <w:autoSpaceDE w:val="0"/>
              <w:autoSpaceDN w:val="0"/>
              <w:adjustRightInd w:val="0"/>
              <w:jc w:val="center"/>
              <w:rPr>
                <w:bCs/>
                <w:sz w:val="18"/>
                <w:szCs w:val="18"/>
              </w:rPr>
            </w:pPr>
          </w:p>
        </w:tc>
        <w:tc>
          <w:tcPr>
            <w:tcW w:w="1121"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bCs/>
                <w:sz w:val="18"/>
                <w:szCs w:val="18"/>
              </w:rPr>
            </w:pPr>
          </w:p>
        </w:tc>
        <w:tc>
          <w:tcPr>
            <w:tcW w:w="1882"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rPr>
                <w:bCs/>
                <w:sz w:val="18"/>
                <w:szCs w:val="18"/>
              </w:rPr>
            </w:pPr>
            <w:r w:rsidRPr="009D06F5">
              <w:rPr>
                <w:bCs/>
                <w:sz w:val="18"/>
                <w:szCs w:val="18"/>
              </w:rPr>
              <w:t>Итого:</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167 085 374,59</w:t>
            </w:r>
          </w:p>
        </w:tc>
        <w:tc>
          <w:tcPr>
            <w:tcW w:w="993"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65 191 041,35</w:t>
            </w:r>
          </w:p>
        </w:tc>
        <w:tc>
          <w:tcPr>
            <w:tcW w:w="1059"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54 375 061,40</w:t>
            </w:r>
          </w:p>
        </w:tc>
        <w:tc>
          <w:tcPr>
            <w:tcW w:w="864"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47 519 271,84</w:t>
            </w:r>
          </w:p>
        </w:tc>
        <w:tc>
          <w:tcPr>
            <w:tcW w:w="940"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941" w:type="dxa"/>
            <w:tcBorders>
              <w:top w:val="single" w:sz="6" w:space="0" w:color="auto"/>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center"/>
              <w:rPr>
                <w:sz w:val="18"/>
                <w:szCs w:val="18"/>
              </w:rPr>
            </w:pPr>
            <w:r w:rsidRPr="009D06F5">
              <w:rPr>
                <w:sz w:val="18"/>
                <w:szCs w:val="18"/>
              </w:rPr>
              <w:t>0,00</w:t>
            </w:r>
          </w:p>
        </w:tc>
        <w:tc>
          <w:tcPr>
            <w:tcW w:w="3353" w:type="dxa"/>
            <w:tcBorders>
              <w:top w:val="nil"/>
              <w:left w:val="single" w:sz="6" w:space="0" w:color="auto"/>
              <w:bottom w:val="single" w:sz="6" w:space="0" w:color="auto"/>
              <w:right w:val="single" w:sz="6" w:space="0" w:color="auto"/>
            </w:tcBorders>
          </w:tcPr>
          <w:p w:rsidR="009D06F5" w:rsidRPr="009D06F5" w:rsidRDefault="009D06F5" w:rsidP="009D06F5">
            <w:pPr>
              <w:autoSpaceDE w:val="0"/>
              <w:autoSpaceDN w:val="0"/>
              <w:adjustRightInd w:val="0"/>
              <w:jc w:val="right"/>
              <w:rPr>
                <w:sz w:val="18"/>
                <w:szCs w:val="18"/>
              </w:rPr>
            </w:pPr>
          </w:p>
        </w:tc>
      </w:tr>
      <w:tr w:rsidR="009D06F5" w:rsidRPr="009D06F5" w:rsidTr="008A47E6">
        <w:tblPrEx>
          <w:tblCellMar>
            <w:top w:w="0" w:type="dxa"/>
            <w:bottom w:w="0" w:type="dxa"/>
          </w:tblCellMar>
        </w:tblPrEx>
        <w:trPr>
          <w:trHeight w:val="233"/>
        </w:trPr>
        <w:tc>
          <w:tcPr>
            <w:tcW w:w="597"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3119"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1121"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1882"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864"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993"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1059"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864" w:type="dxa"/>
            <w:tcBorders>
              <w:top w:val="nil"/>
              <w:left w:val="nil"/>
              <w:bottom w:val="nil"/>
              <w:right w:val="nil"/>
            </w:tcBorders>
            <w:shd w:val="solid" w:color="FFFFFF" w:fill="auto"/>
          </w:tcPr>
          <w:p w:rsidR="009D06F5" w:rsidRPr="009D06F5" w:rsidRDefault="009D06F5" w:rsidP="009D06F5">
            <w:pPr>
              <w:autoSpaceDE w:val="0"/>
              <w:autoSpaceDN w:val="0"/>
              <w:adjustRightInd w:val="0"/>
              <w:jc w:val="right"/>
              <w:rPr>
                <w:sz w:val="18"/>
                <w:szCs w:val="18"/>
              </w:rPr>
            </w:pPr>
          </w:p>
        </w:tc>
        <w:tc>
          <w:tcPr>
            <w:tcW w:w="940"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941"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3353"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r>
      <w:tr w:rsidR="009D06F5" w:rsidRPr="009D06F5" w:rsidTr="008A47E6">
        <w:tblPrEx>
          <w:tblCellMar>
            <w:top w:w="0" w:type="dxa"/>
            <w:bottom w:w="0" w:type="dxa"/>
          </w:tblCellMar>
        </w:tblPrEx>
        <w:trPr>
          <w:trHeight w:val="233"/>
        </w:trPr>
        <w:tc>
          <w:tcPr>
            <w:tcW w:w="597"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3119"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1121"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1882"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864"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993"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1059"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864" w:type="dxa"/>
            <w:tcBorders>
              <w:top w:val="nil"/>
              <w:left w:val="nil"/>
              <w:bottom w:val="nil"/>
              <w:right w:val="nil"/>
            </w:tcBorders>
            <w:shd w:val="solid" w:color="FFFFFF" w:fill="auto"/>
          </w:tcPr>
          <w:p w:rsidR="009D06F5" w:rsidRPr="009D06F5" w:rsidRDefault="009D06F5" w:rsidP="009D06F5">
            <w:pPr>
              <w:autoSpaceDE w:val="0"/>
              <w:autoSpaceDN w:val="0"/>
              <w:adjustRightInd w:val="0"/>
              <w:jc w:val="right"/>
              <w:rPr>
                <w:sz w:val="18"/>
                <w:szCs w:val="18"/>
              </w:rPr>
            </w:pPr>
          </w:p>
        </w:tc>
        <w:tc>
          <w:tcPr>
            <w:tcW w:w="940"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941"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3353"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r>
      <w:tr w:rsidR="009D06F5" w:rsidRPr="009D06F5" w:rsidTr="008A47E6">
        <w:tblPrEx>
          <w:tblCellMar>
            <w:top w:w="0" w:type="dxa"/>
            <w:bottom w:w="0" w:type="dxa"/>
          </w:tblCellMar>
        </w:tblPrEx>
        <w:trPr>
          <w:trHeight w:val="233"/>
        </w:trPr>
        <w:tc>
          <w:tcPr>
            <w:tcW w:w="597"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3119"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1121"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1882"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864"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993"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1059"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864" w:type="dxa"/>
            <w:tcBorders>
              <w:top w:val="nil"/>
              <w:left w:val="nil"/>
              <w:bottom w:val="nil"/>
              <w:right w:val="nil"/>
            </w:tcBorders>
            <w:shd w:val="solid" w:color="FFFFFF" w:fill="auto"/>
          </w:tcPr>
          <w:p w:rsidR="009D06F5" w:rsidRPr="009D06F5" w:rsidRDefault="009D06F5" w:rsidP="009D06F5">
            <w:pPr>
              <w:autoSpaceDE w:val="0"/>
              <w:autoSpaceDN w:val="0"/>
              <w:adjustRightInd w:val="0"/>
              <w:jc w:val="right"/>
              <w:rPr>
                <w:sz w:val="18"/>
                <w:szCs w:val="18"/>
              </w:rPr>
            </w:pPr>
          </w:p>
        </w:tc>
        <w:tc>
          <w:tcPr>
            <w:tcW w:w="940"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941"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3353"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r>
      <w:tr w:rsidR="009D06F5" w:rsidRPr="009D06F5" w:rsidTr="008A47E6">
        <w:tblPrEx>
          <w:tblCellMar>
            <w:top w:w="0" w:type="dxa"/>
            <w:bottom w:w="0" w:type="dxa"/>
          </w:tblCellMar>
        </w:tblPrEx>
        <w:trPr>
          <w:trHeight w:val="233"/>
        </w:trPr>
        <w:tc>
          <w:tcPr>
            <w:tcW w:w="597"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3119"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1121"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1882"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864"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993"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1059"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864"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940"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941"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c>
          <w:tcPr>
            <w:tcW w:w="3353" w:type="dxa"/>
            <w:tcBorders>
              <w:top w:val="nil"/>
              <w:left w:val="nil"/>
              <w:bottom w:val="nil"/>
              <w:right w:val="nil"/>
            </w:tcBorders>
          </w:tcPr>
          <w:p w:rsidR="009D06F5" w:rsidRPr="009D06F5" w:rsidRDefault="009D06F5" w:rsidP="009D06F5">
            <w:pPr>
              <w:autoSpaceDE w:val="0"/>
              <w:autoSpaceDN w:val="0"/>
              <w:adjustRightInd w:val="0"/>
              <w:jc w:val="right"/>
              <w:rPr>
                <w:sz w:val="18"/>
                <w:szCs w:val="18"/>
              </w:rPr>
            </w:pPr>
          </w:p>
        </w:tc>
      </w:tr>
    </w:tbl>
    <w:p w:rsidR="009D06F5" w:rsidRPr="009D06F5" w:rsidRDefault="009D06F5" w:rsidP="009D06F5">
      <w:pPr>
        <w:rPr>
          <w:sz w:val="18"/>
          <w:szCs w:val="18"/>
        </w:rPr>
        <w:sectPr w:rsidR="009D06F5" w:rsidRPr="009D06F5" w:rsidSect="00CC275F">
          <w:pgSz w:w="16838" w:h="11906" w:orient="landscape"/>
          <w:pgMar w:top="709" w:right="851" w:bottom="568" w:left="709" w:header="709" w:footer="709" w:gutter="0"/>
          <w:cols w:space="708"/>
          <w:docGrid w:linePitch="360"/>
        </w:sectPr>
      </w:pPr>
    </w:p>
    <w:tbl>
      <w:tblPr>
        <w:tblpPr w:leftFromText="180" w:rightFromText="180" w:vertAnchor="text" w:horzAnchor="margin" w:tblpX="-10" w:tblpY="-283"/>
        <w:tblW w:w="1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8189"/>
        <w:gridCol w:w="1165"/>
      </w:tblGrid>
      <w:tr w:rsidR="009D06F5" w:rsidRPr="009D06F5" w:rsidTr="00972C9D">
        <w:tc>
          <w:tcPr>
            <w:tcW w:w="10799" w:type="dxa"/>
            <w:gridSpan w:val="3"/>
          </w:tcPr>
          <w:p w:rsidR="000C5EBF" w:rsidRPr="009D06F5" w:rsidRDefault="000C5EBF" w:rsidP="009D06F5">
            <w:pPr>
              <w:jc w:val="center"/>
              <w:rPr>
                <w:rFonts w:eastAsia="Calibri"/>
                <w:sz w:val="18"/>
                <w:szCs w:val="18"/>
              </w:rPr>
            </w:pPr>
            <w:r w:rsidRPr="009D06F5">
              <w:rPr>
                <w:rFonts w:eastAsia="Calibri"/>
                <w:sz w:val="18"/>
                <w:szCs w:val="18"/>
              </w:rPr>
              <w:lastRenderedPageBreak/>
              <w:t>Содержание</w:t>
            </w:r>
          </w:p>
        </w:tc>
      </w:tr>
      <w:tr w:rsidR="009D06F5" w:rsidRPr="009D06F5" w:rsidTr="00972C9D">
        <w:tc>
          <w:tcPr>
            <w:tcW w:w="1445" w:type="dxa"/>
          </w:tcPr>
          <w:p w:rsidR="000C5EBF" w:rsidRPr="009D06F5" w:rsidRDefault="000C5EBF" w:rsidP="009D06F5">
            <w:pPr>
              <w:jc w:val="center"/>
              <w:rPr>
                <w:sz w:val="18"/>
                <w:szCs w:val="18"/>
              </w:rPr>
            </w:pPr>
            <w:r w:rsidRPr="009D06F5">
              <w:rPr>
                <w:rFonts w:eastAsia="Calibri"/>
                <w:sz w:val="18"/>
                <w:szCs w:val="18"/>
              </w:rPr>
              <w:t>Дата и номер документа</w:t>
            </w:r>
          </w:p>
        </w:tc>
        <w:tc>
          <w:tcPr>
            <w:tcW w:w="8189" w:type="dxa"/>
          </w:tcPr>
          <w:p w:rsidR="000C5EBF" w:rsidRPr="009D06F5" w:rsidRDefault="000C5EBF" w:rsidP="009D06F5">
            <w:pPr>
              <w:jc w:val="both"/>
              <w:rPr>
                <w:sz w:val="18"/>
                <w:szCs w:val="18"/>
              </w:rPr>
            </w:pPr>
            <w:r w:rsidRPr="009D06F5">
              <w:rPr>
                <w:rFonts w:eastAsia="Calibri"/>
                <w:sz w:val="18"/>
                <w:szCs w:val="18"/>
              </w:rPr>
              <w:t>Заголовок</w:t>
            </w:r>
          </w:p>
        </w:tc>
        <w:tc>
          <w:tcPr>
            <w:tcW w:w="1165" w:type="dxa"/>
          </w:tcPr>
          <w:p w:rsidR="000C5EBF" w:rsidRPr="009D06F5" w:rsidRDefault="000C5EBF" w:rsidP="009D06F5">
            <w:pPr>
              <w:jc w:val="center"/>
              <w:rPr>
                <w:sz w:val="18"/>
                <w:szCs w:val="18"/>
              </w:rPr>
            </w:pPr>
            <w:r w:rsidRPr="009D06F5">
              <w:rPr>
                <w:rFonts w:eastAsia="Calibri"/>
                <w:sz w:val="18"/>
                <w:szCs w:val="18"/>
              </w:rPr>
              <w:t>Страница</w:t>
            </w:r>
          </w:p>
        </w:tc>
      </w:tr>
      <w:tr w:rsidR="009D06F5" w:rsidRPr="009D06F5" w:rsidTr="00972C9D">
        <w:tc>
          <w:tcPr>
            <w:tcW w:w="1445" w:type="dxa"/>
          </w:tcPr>
          <w:p w:rsidR="000C5EBF" w:rsidRPr="009D06F5" w:rsidRDefault="00FF73EC" w:rsidP="009D06F5">
            <w:pPr>
              <w:jc w:val="center"/>
              <w:rPr>
                <w:sz w:val="18"/>
                <w:szCs w:val="18"/>
              </w:rPr>
            </w:pPr>
            <w:r>
              <w:rPr>
                <w:sz w:val="18"/>
                <w:szCs w:val="18"/>
              </w:rPr>
              <w:t>06.06</w:t>
            </w:r>
            <w:r w:rsidR="00B2656D" w:rsidRPr="009D06F5">
              <w:rPr>
                <w:sz w:val="18"/>
                <w:szCs w:val="18"/>
              </w:rPr>
              <w:t>.2023</w:t>
            </w:r>
          </w:p>
          <w:p w:rsidR="000C5EBF" w:rsidRPr="009D06F5" w:rsidRDefault="000C5EBF" w:rsidP="009D06F5">
            <w:pPr>
              <w:jc w:val="center"/>
              <w:rPr>
                <w:sz w:val="18"/>
                <w:szCs w:val="18"/>
              </w:rPr>
            </w:pPr>
            <w:r w:rsidRPr="009D06F5">
              <w:rPr>
                <w:sz w:val="18"/>
                <w:szCs w:val="18"/>
              </w:rPr>
              <w:t>№</w:t>
            </w:r>
            <w:r w:rsidR="00FF73EC">
              <w:rPr>
                <w:sz w:val="18"/>
                <w:szCs w:val="18"/>
              </w:rPr>
              <w:t xml:space="preserve"> 391</w:t>
            </w:r>
          </w:p>
        </w:tc>
        <w:tc>
          <w:tcPr>
            <w:tcW w:w="8189" w:type="dxa"/>
          </w:tcPr>
          <w:p w:rsidR="000C5EBF" w:rsidRPr="009D06F5" w:rsidRDefault="00FF73EC" w:rsidP="00FF73EC">
            <w:pPr>
              <w:autoSpaceDE w:val="0"/>
              <w:autoSpaceDN w:val="0"/>
              <w:adjustRightInd w:val="0"/>
              <w:jc w:val="both"/>
              <w:rPr>
                <w:rFonts w:eastAsia="Calibri"/>
                <w:bCs/>
                <w:sz w:val="18"/>
                <w:szCs w:val="18"/>
                <w:lang w:eastAsia="en-US"/>
              </w:rPr>
            </w:pPr>
            <w:r w:rsidRPr="00FF73EC">
              <w:rPr>
                <w:rFonts w:eastAsia="Calibri"/>
                <w:bCs/>
                <w:sz w:val="18"/>
                <w:szCs w:val="18"/>
                <w:lang w:eastAsia="en-US"/>
              </w:rPr>
              <w:t xml:space="preserve">Об обработке персональных данных в администрации </w:t>
            </w:r>
            <w:proofErr w:type="spellStart"/>
            <w:r w:rsidRPr="00FF73EC">
              <w:rPr>
                <w:rFonts w:eastAsia="Calibri"/>
                <w:bCs/>
                <w:sz w:val="18"/>
                <w:szCs w:val="18"/>
                <w:lang w:eastAsia="en-US"/>
              </w:rPr>
              <w:t>Трубчевского</w:t>
            </w:r>
            <w:proofErr w:type="spellEnd"/>
            <w:r w:rsidRPr="00FF73EC">
              <w:rPr>
                <w:rFonts w:eastAsia="Calibri"/>
                <w:bCs/>
                <w:sz w:val="18"/>
                <w:szCs w:val="18"/>
                <w:lang w:eastAsia="en-US"/>
              </w:rPr>
              <w:t xml:space="preserve"> муниципального района</w:t>
            </w:r>
          </w:p>
        </w:tc>
        <w:tc>
          <w:tcPr>
            <w:tcW w:w="1165" w:type="dxa"/>
          </w:tcPr>
          <w:p w:rsidR="000C5EBF" w:rsidRPr="009D06F5" w:rsidRDefault="00C9074C" w:rsidP="00CA3352">
            <w:pPr>
              <w:jc w:val="center"/>
              <w:rPr>
                <w:sz w:val="18"/>
                <w:szCs w:val="18"/>
              </w:rPr>
            </w:pPr>
            <w:r w:rsidRPr="009D06F5">
              <w:rPr>
                <w:sz w:val="18"/>
                <w:szCs w:val="18"/>
              </w:rPr>
              <w:t>2 –</w:t>
            </w:r>
            <w:r w:rsidR="00CA3352">
              <w:rPr>
                <w:sz w:val="18"/>
                <w:szCs w:val="18"/>
              </w:rPr>
              <w:t>7</w:t>
            </w:r>
          </w:p>
        </w:tc>
      </w:tr>
      <w:tr w:rsidR="00FF73EC" w:rsidRPr="009D06F5" w:rsidTr="00972C9D">
        <w:tc>
          <w:tcPr>
            <w:tcW w:w="1445" w:type="dxa"/>
          </w:tcPr>
          <w:p w:rsidR="00FF73EC" w:rsidRPr="009D06F5" w:rsidRDefault="00FF73EC" w:rsidP="00FF73EC">
            <w:pPr>
              <w:jc w:val="center"/>
              <w:rPr>
                <w:sz w:val="18"/>
                <w:szCs w:val="18"/>
              </w:rPr>
            </w:pPr>
            <w:r>
              <w:rPr>
                <w:sz w:val="18"/>
                <w:szCs w:val="18"/>
              </w:rPr>
              <w:t>06.06</w:t>
            </w:r>
            <w:r w:rsidRPr="009D06F5">
              <w:rPr>
                <w:sz w:val="18"/>
                <w:szCs w:val="18"/>
              </w:rPr>
              <w:t>.2023</w:t>
            </w:r>
          </w:p>
          <w:p w:rsidR="00FF73EC" w:rsidRPr="009D06F5" w:rsidRDefault="00FF73EC" w:rsidP="00FF73EC">
            <w:pPr>
              <w:jc w:val="center"/>
              <w:rPr>
                <w:sz w:val="18"/>
                <w:szCs w:val="18"/>
              </w:rPr>
            </w:pPr>
            <w:r w:rsidRPr="009D06F5">
              <w:rPr>
                <w:sz w:val="18"/>
                <w:szCs w:val="18"/>
              </w:rPr>
              <w:t>№</w:t>
            </w:r>
            <w:r>
              <w:rPr>
                <w:sz w:val="18"/>
                <w:szCs w:val="18"/>
              </w:rPr>
              <w:t xml:space="preserve"> 392</w:t>
            </w:r>
          </w:p>
        </w:tc>
        <w:tc>
          <w:tcPr>
            <w:tcW w:w="8189" w:type="dxa"/>
          </w:tcPr>
          <w:p w:rsidR="00FF73EC" w:rsidRPr="00FF73EC" w:rsidRDefault="00FF73EC" w:rsidP="00FF73EC">
            <w:pPr>
              <w:autoSpaceDE w:val="0"/>
              <w:autoSpaceDN w:val="0"/>
              <w:adjustRightInd w:val="0"/>
              <w:jc w:val="both"/>
              <w:rPr>
                <w:rFonts w:eastAsia="Calibri"/>
                <w:bCs/>
                <w:sz w:val="18"/>
                <w:szCs w:val="18"/>
                <w:lang w:eastAsia="en-US"/>
              </w:rPr>
            </w:pPr>
            <w:r w:rsidRPr="00FF73EC">
              <w:rPr>
                <w:rFonts w:eastAsia="Calibri"/>
                <w:bCs/>
                <w:sz w:val="18"/>
                <w:szCs w:val="18"/>
                <w:lang w:eastAsia="en-US"/>
              </w:rPr>
              <w:t>Об утверждении политики</w:t>
            </w:r>
            <w:r>
              <w:rPr>
                <w:rFonts w:eastAsia="Calibri"/>
                <w:bCs/>
                <w:sz w:val="18"/>
                <w:szCs w:val="18"/>
                <w:lang w:eastAsia="en-US"/>
              </w:rPr>
              <w:t xml:space="preserve"> </w:t>
            </w:r>
            <w:r w:rsidRPr="00FF73EC">
              <w:rPr>
                <w:rFonts w:eastAsia="Calibri"/>
                <w:bCs/>
                <w:sz w:val="18"/>
                <w:szCs w:val="18"/>
                <w:lang w:eastAsia="en-US"/>
              </w:rPr>
              <w:t xml:space="preserve">обработки персональных данных в администрации </w:t>
            </w:r>
            <w:proofErr w:type="spellStart"/>
            <w:r w:rsidRPr="00FF73EC">
              <w:rPr>
                <w:rFonts w:eastAsia="Calibri"/>
                <w:bCs/>
                <w:sz w:val="18"/>
                <w:szCs w:val="18"/>
                <w:lang w:eastAsia="en-US"/>
              </w:rPr>
              <w:t>Трубчевского</w:t>
            </w:r>
            <w:proofErr w:type="spellEnd"/>
            <w:r w:rsidRPr="00FF73EC">
              <w:rPr>
                <w:rFonts w:eastAsia="Calibri"/>
                <w:bCs/>
                <w:sz w:val="18"/>
                <w:szCs w:val="18"/>
                <w:lang w:eastAsia="en-US"/>
              </w:rPr>
              <w:t xml:space="preserve"> муниципального района</w:t>
            </w:r>
          </w:p>
          <w:p w:rsidR="00FF73EC" w:rsidRPr="009D06F5" w:rsidRDefault="00FF73EC" w:rsidP="00FF73EC">
            <w:pPr>
              <w:autoSpaceDE w:val="0"/>
              <w:autoSpaceDN w:val="0"/>
              <w:adjustRightInd w:val="0"/>
              <w:jc w:val="both"/>
              <w:rPr>
                <w:rFonts w:eastAsia="Calibri"/>
                <w:bCs/>
                <w:sz w:val="18"/>
                <w:szCs w:val="18"/>
                <w:lang w:eastAsia="en-US"/>
              </w:rPr>
            </w:pPr>
          </w:p>
        </w:tc>
        <w:tc>
          <w:tcPr>
            <w:tcW w:w="1165" w:type="dxa"/>
          </w:tcPr>
          <w:p w:rsidR="00FF73EC" w:rsidRPr="009D06F5" w:rsidRDefault="00CA3352" w:rsidP="00FF73EC">
            <w:pPr>
              <w:jc w:val="center"/>
              <w:rPr>
                <w:sz w:val="18"/>
                <w:szCs w:val="18"/>
              </w:rPr>
            </w:pPr>
            <w:r>
              <w:rPr>
                <w:sz w:val="18"/>
                <w:szCs w:val="18"/>
              </w:rPr>
              <w:t>7 - 10</w:t>
            </w:r>
          </w:p>
        </w:tc>
      </w:tr>
      <w:tr w:rsidR="00FF73EC" w:rsidRPr="009D06F5" w:rsidTr="00972C9D">
        <w:tc>
          <w:tcPr>
            <w:tcW w:w="1445" w:type="dxa"/>
          </w:tcPr>
          <w:p w:rsidR="00FF73EC" w:rsidRPr="009D06F5" w:rsidRDefault="00FF73EC" w:rsidP="00FF73EC">
            <w:pPr>
              <w:jc w:val="center"/>
              <w:rPr>
                <w:sz w:val="18"/>
                <w:szCs w:val="18"/>
              </w:rPr>
            </w:pPr>
            <w:r>
              <w:rPr>
                <w:sz w:val="18"/>
                <w:szCs w:val="18"/>
              </w:rPr>
              <w:t>07.06</w:t>
            </w:r>
            <w:r w:rsidRPr="009D06F5">
              <w:rPr>
                <w:sz w:val="18"/>
                <w:szCs w:val="18"/>
              </w:rPr>
              <w:t>.2023</w:t>
            </w:r>
          </w:p>
          <w:p w:rsidR="00FF73EC" w:rsidRPr="009D06F5" w:rsidRDefault="00FF73EC" w:rsidP="00FF73EC">
            <w:pPr>
              <w:jc w:val="center"/>
              <w:rPr>
                <w:sz w:val="18"/>
                <w:szCs w:val="18"/>
              </w:rPr>
            </w:pPr>
            <w:r w:rsidRPr="009D06F5">
              <w:rPr>
                <w:sz w:val="18"/>
                <w:szCs w:val="18"/>
              </w:rPr>
              <w:t>№</w:t>
            </w:r>
            <w:r>
              <w:rPr>
                <w:sz w:val="18"/>
                <w:szCs w:val="18"/>
              </w:rPr>
              <w:t xml:space="preserve"> 397</w:t>
            </w:r>
          </w:p>
        </w:tc>
        <w:tc>
          <w:tcPr>
            <w:tcW w:w="8189" w:type="dxa"/>
          </w:tcPr>
          <w:p w:rsidR="00FF73EC" w:rsidRPr="00FF73EC" w:rsidRDefault="00FF73EC" w:rsidP="00FF73EC">
            <w:pPr>
              <w:autoSpaceDE w:val="0"/>
              <w:autoSpaceDN w:val="0"/>
              <w:adjustRightInd w:val="0"/>
              <w:jc w:val="both"/>
              <w:rPr>
                <w:rFonts w:eastAsia="Calibri"/>
                <w:bCs/>
                <w:sz w:val="18"/>
                <w:szCs w:val="18"/>
                <w:lang w:eastAsia="en-US"/>
              </w:rPr>
            </w:pPr>
            <w:r w:rsidRPr="00FF73EC">
              <w:rPr>
                <w:rFonts w:eastAsia="Calibri"/>
                <w:bCs/>
                <w:sz w:val="18"/>
                <w:szCs w:val="18"/>
                <w:lang w:eastAsia="en-US"/>
              </w:rPr>
              <w:t>Об утверждении положения о порядке уничтожения</w:t>
            </w:r>
            <w:r>
              <w:rPr>
                <w:rFonts w:eastAsia="Calibri"/>
                <w:bCs/>
                <w:sz w:val="18"/>
                <w:szCs w:val="18"/>
                <w:lang w:eastAsia="en-US"/>
              </w:rPr>
              <w:t xml:space="preserve"> </w:t>
            </w:r>
            <w:r w:rsidRPr="00FF73EC">
              <w:rPr>
                <w:rFonts w:eastAsia="Calibri"/>
                <w:bCs/>
                <w:sz w:val="18"/>
                <w:szCs w:val="18"/>
                <w:lang w:eastAsia="en-US"/>
              </w:rPr>
              <w:t xml:space="preserve">персональных данных в администрации </w:t>
            </w:r>
            <w:proofErr w:type="spellStart"/>
            <w:r w:rsidRPr="00FF73EC">
              <w:rPr>
                <w:rFonts w:eastAsia="Calibri"/>
                <w:bCs/>
                <w:sz w:val="18"/>
                <w:szCs w:val="18"/>
                <w:lang w:eastAsia="en-US"/>
              </w:rPr>
              <w:t>Трубчевского</w:t>
            </w:r>
            <w:proofErr w:type="spellEnd"/>
            <w:r w:rsidRPr="00FF73EC">
              <w:rPr>
                <w:rFonts w:eastAsia="Calibri"/>
                <w:bCs/>
                <w:sz w:val="18"/>
                <w:szCs w:val="18"/>
                <w:lang w:eastAsia="en-US"/>
              </w:rPr>
              <w:t xml:space="preserve"> муниципального района</w:t>
            </w:r>
          </w:p>
          <w:p w:rsidR="00FF73EC" w:rsidRPr="009D06F5" w:rsidRDefault="00FF73EC" w:rsidP="00FF73EC">
            <w:pPr>
              <w:autoSpaceDE w:val="0"/>
              <w:autoSpaceDN w:val="0"/>
              <w:adjustRightInd w:val="0"/>
              <w:jc w:val="both"/>
              <w:rPr>
                <w:rFonts w:eastAsia="Calibri"/>
                <w:bCs/>
                <w:sz w:val="18"/>
                <w:szCs w:val="18"/>
                <w:lang w:eastAsia="en-US"/>
              </w:rPr>
            </w:pPr>
          </w:p>
        </w:tc>
        <w:tc>
          <w:tcPr>
            <w:tcW w:w="1165" w:type="dxa"/>
          </w:tcPr>
          <w:p w:rsidR="00FF73EC" w:rsidRPr="009D06F5" w:rsidRDefault="00CA3352" w:rsidP="00FF73EC">
            <w:pPr>
              <w:jc w:val="center"/>
              <w:rPr>
                <w:sz w:val="18"/>
                <w:szCs w:val="18"/>
              </w:rPr>
            </w:pPr>
            <w:r>
              <w:rPr>
                <w:sz w:val="18"/>
                <w:szCs w:val="18"/>
              </w:rPr>
              <w:t>11 - 13</w:t>
            </w:r>
          </w:p>
        </w:tc>
      </w:tr>
      <w:tr w:rsidR="00FF73EC" w:rsidRPr="009D06F5" w:rsidTr="00972C9D">
        <w:tc>
          <w:tcPr>
            <w:tcW w:w="1445" w:type="dxa"/>
          </w:tcPr>
          <w:p w:rsidR="00FF73EC" w:rsidRPr="009D06F5" w:rsidRDefault="00FF73EC" w:rsidP="00FF73EC">
            <w:pPr>
              <w:jc w:val="center"/>
              <w:rPr>
                <w:sz w:val="18"/>
                <w:szCs w:val="18"/>
              </w:rPr>
            </w:pPr>
            <w:r>
              <w:rPr>
                <w:sz w:val="18"/>
                <w:szCs w:val="18"/>
              </w:rPr>
              <w:t>13.06</w:t>
            </w:r>
            <w:r w:rsidRPr="009D06F5">
              <w:rPr>
                <w:sz w:val="18"/>
                <w:szCs w:val="18"/>
              </w:rPr>
              <w:t>.2023</w:t>
            </w:r>
          </w:p>
          <w:p w:rsidR="00FF73EC" w:rsidRPr="009D06F5" w:rsidRDefault="00FF73EC" w:rsidP="00FF73EC">
            <w:pPr>
              <w:jc w:val="center"/>
              <w:rPr>
                <w:sz w:val="18"/>
                <w:szCs w:val="18"/>
              </w:rPr>
            </w:pPr>
            <w:r w:rsidRPr="009D06F5">
              <w:rPr>
                <w:sz w:val="18"/>
                <w:szCs w:val="18"/>
              </w:rPr>
              <w:t>№</w:t>
            </w:r>
            <w:r>
              <w:rPr>
                <w:sz w:val="18"/>
                <w:szCs w:val="18"/>
              </w:rPr>
              <w:t xml:space="preserve"> 402</w:t>
            </w:r>
          </w:p>
        </w:tc>
        <w:tc>
          <w:tcPr>
            <w:tcW w:w="8189" w:type="dxa"/>
          </w:tcPr>
          <w:p w:rsidR="00FF73EC" w:rsidRPr="009D06F5" w:rsidRDefault="00FF73EC" w:rsidP="00FF73EC">
            <w:pPr>
              <w:jc w:val="both"/>
              <w:rPr>
                <w:rFonts w:eastAsia="Calibri"/>
                <w:bCs/>
                <w:sz w:val="18"/>
                <w:szCs w:val="18"/>
                <w:lang w:eastAsia="en-US"/>
              </w:rPr>
            </w:pPr>
            <w:r w:rsidRPr="00FF73EC">
              <w:rPr>
                <w:rFonts w:eastAsia="Calibri"/>
                <w:bCs/>
                <w:sz w:val="18"/>
                <w:szCs w:val="18"/>
                <w:lang w:eastAsia="en-US"/>
              </w:rPr>
              <w:t xml:space="preserve">О внесении изменений в постановление администрации </w:t>
            </w:r>
            <w:proofErr w:type="spellStart"/>
            <w:r w:rsidRPr="00FF73EC">
              <w:rPr>
                <w:rFonts w:eastAsia="Calibri"/>
                <w:bCs/>
                <w:sz w:val="18"/>
                <w:szCs w:val="18"/>
                <w:lang w:eastAsia="en-US"/>
              </w:rPr>
              <w:t>Трубчевского</w:t>
            </w:r>
            <w:proofErr w:type="spellEnd"/>
            <w:r w:rsidRPr="00FF73EC">
              <w:rPr>
                <w:rFonts w:eastAsia="Calibri"/>
                <w:bCs/>
                <w:sz w:val="18"/>
                <w:szCs w:val="18"/>
                <w:lang w:eastAsia="en-US"/>
              </w:rPr>
              <w:t xml:space="preserve"> муниципального района от 30.12.2022 № </w:t>
            </w:r>
            <w:proofErr w:type="gramStart"/>
            <w:r w:rsidRPr="00FF73EC">
              <w:rPr>
                <w:rFonts w:eastAsia="Calibri"/>
                <w:bCs/>
                <w:sz w:val="18"/>
                <w:szCs w:val="18"/>
                <w:lang w:eastAsia="en-US"/>
              </w:rPr>
              <w:t>1159  «</w:t>
            </w:r>
            <w:proofErr w:type="gramEnd"/>
            <w:r w:rsidRPr="00FF73EC">
              <w:rPr>
                <w:rFonts w:eastAsia="Calibri"/>
                <w:bCs/>
                <w:sz w:val="18"/>
                <w:szCs w:val="18"/>
                <w:lang w:eastAsia="en-US"/>
              </w:rPr>
              <w:t xml:space="preserve">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w:t>
            </w:r>
            <w:proofErr w:type="spellStart"/>
            <w:r w:rsidRPr="00FF73EC">
              <w:rPr>
                <w:rFonts w:eastAsia="Calibri"/>
                <w:bCs/>
                <w:sz w:val="18"/>
                <w:szCs w:val="18"/>
                <w:lang w:eastAsia="en-US"/>
              </w:rPr>
              <w:t>Трубчевского</w:t>
            </w:r>
            <w:proofErr w:type="spellEnd"/>
            <w:r w:rsidRPr="00FF73EC">
              <w:rPr>
                <w:rFonts w:eastAsia="Calibri"/>
                <w:bCs/>
                <w:sz w:val="18"/>
                <w:szCs w:val="18"/>
                <w:lang w:eastAsia="en-US"/>
              </w:rPr>
              <w:t xml:space="preserve"> муниципального района»</w:t>
            </w:r>
          </w:p>
        </w:tc>
        <w:tc>
          <w:tcPr>
            <w:tcW w:w="1165" w:type="dxa"/>
          </w:tcPr>
          <w:p w:rsidR="00FF73EC" w:rsidRPr="009D06F5" w:rsidRDefault="00CA3352" w:rsidP="00FF73EC">
            <w:pPr>
              <w:jc w:val="center"/>
              <w:rPr>
                <w:sz w:val="18"/>
                <w:szCs w:val="18"/>
              </w:rPr>
            </w:pPr>
            <w:r>
              <w:rPr>
                <w:sz w:val="18"/>
                <w:szCs w:val="18"/>
              </w:rPr>
              <w:t>13 - 15</w:t>
            </w:r>
          </w:p>
        </w:tc>
      </w:tr>
      <w:tr w:rsidR="00FF73EC" w:rsidRPr="009D06F5" w:rsidTr="00972C9D">
        <w:tc>
          <w:tcPr>
            <w:tcW w:w="1445" w:type="dxa"/>
          </w:tcPr>
          <w:p w:rsidR="00FF73EC" w:rsidRPr="009D06F5" w:rsidRDefault="00FF73EC" w:rsidP="00FF73EC">
            <w:pPr>
              <w:jc w:val="center"/>
              <w:rPr>
                <w:sz w:val="18"/>
                <w:szCs w:val="18"/>
              </w:rPr>
            </w:pPr>
            <w:r>
              <w:rPr>
                <w:sz w:val="18"/>
                <w:szCs w:val="18"/>
              </w:rPr>
              <w:t>23.06</w:t>
            </w:r>
            <w:r w:rsidRPr="009D06F5">
              <w:rPr>
                <w:sz w:val="18"/>
                <w:szCs w:val="18"/>
              </w:rPr>
              <w:t>.2023</w:t>
            </w:r>
          </w:p>
          <w:p w:rsidR="00FF73EC" w:rsidRPr="009D06F5" w:rsidRDefault="00FF73EC" w:rsidP="00FF73EC">
            <w:pPr>
              <w:jc w:val="center"/>
              <w:rPr>
                <w:sz w:val="18"/>
                <w:szCs w:val="18"/>
              </w:rPr>
            </w:pPr>
            <w:r w:rsidRPr="009D06F5">
              <w:rPr>
                <w:sz w:val="18"/>
                <w:szCs w:val="18"/>
              </w:rPr>
              <w:t>№</w:t>
            </w:r>
            <w:r>
              <w:rPr>
                <w:sz w:val="18"/>
                <w:szCs w:val="18"/>
              </w:rPr>
              <w:t xml:space="preserve"> 414</w:t>
            </w:r>
          </w:p>
        </w:tc>
        <w:tc>
          <w:tcPr>
            <w:tcW w:w="8189" w:type="dxa"/>
          </w:tcPr>
          <w:p w:rsidR="00FF73EC" w:rsidRPr="009D06F5" w:rsidRDefault="00FF73EC" w:rsidP="00FF73EC">
            <w:pPr>
              <w:jc w:val="both"/>
              <w:rPr>
                <w:rFonts w:eastAsia="Calibri"/>
                <w:bCs/>
                <w:sz w:val="18"/>
                <w:szCs w:val="18"/>
                <w:lang w:eastAsia="en-US"/>
              </w:rPr>
            </w:pPr>
            <w:r w:rsidRPr="00FF73EC">
              <w:rPr>
                <w:rFonts w:eastAsia="Calibri"/>
                <w:bCs/>
                <w:sz w:val="18"/>
                <w:szCs w:val="18"/>
                <w:lang w:eastAsia="en-US"/>
              </w:rPr>
              <w:t>О внесении изменений в Положение о закупке</w:t>
            </w:r>
            <w:r>
              <w:rPr>
                <w:rFonts w:eastAsia="Calibri"/>
                <w:bCs/>
                <w:sz w:val="18"/>
                <w:szCs w:val="18"/>
                <w:lang w:eastAsia="en-US"/>
              </w:rPr>
              <w:t xml:space="preserve"> </w:t>
            </w:r>
            <w:r w:rsidRPr="00FF73EC">
              <w:rPr>
                <w:rFonts w:eastAsia="Calibri"/>
                <w:bCs/>
                <w:sz w:val="18"/>
                <w:szCs w:val="18"/>
                <w:lang w:eastAsia="en-US"/>
              </w:rPr>
              <w:t>товаров, работ, услуг для Муниципального бюджетного учреждения культуры «</w:t>
            </w:r>
            <w:proofErr w:type="spellStart"/>
            <w:r w:rsidRPr="00FF73EC">
              <w:rPr>
                <w:rFonts w:eastAsia="Calibri"/>
                <w:bCs/>
                <w:sz w:val="18"/>
                <w:szCs w:val="18"/>
                <w:lang w:eastAsia="en-US"/>
              </w:rPr>
              <w:t>Трубчевский</w:t>
            </w:r>
            <w:proofErr w:type="spellEnd"/>
            <w:r w:rsidRPr="00FF73EC">
              <w:rPr>
                <w:rFonts w:eastAsia="Calibri"/>
                <w:bCs/>
                <w:sz w:val="18"/>
                <w:szCs w:val="18"/>
                <w:lang w:eastAsia="en-US"/>
              </w:rPr>
              <w:t xml:space="preserve"> </w:t>
            </w:r>
            <w:proofErr w:type="spellStart"/>
            <w:r w:rsidRPr="00FF73EC">
              <w:rPr>
                <w:rFonts w:eastAsia="Calibri"/>
                <w:bCs/>
                <w:sz w:val="18"/>
                <w:szCs w:val="18"/>
                <w:lang w:eastAsia="en-US"/>
              </w:rPr>
              <w:t>межпоселенческий</w:t>
            </w:r>
            <w:proofErr w:type="spellEnd"/>
            <w:r w:rsidRPr="00FF73EC">
              <w:rPr>
                <w:rFonts w:eastAsia="Calibri"/>
                <w:bCs/>
                <w:sz w:val="18"/>
                <w:szCs w:val="18"/>
                <w:lang w:eastAsia="en-US"/>
              </w:rPr>
              <w:t xml:space="preserve"> Центр культуры и отдыха», утвержденное постановлением администрации</w:t>
            </w:r>
            <w:r>
              <w:rPr>
                <w:rFonts w:eastAsia="Calibri"/>
                <w:bCs/>
                <w:sz w:val="18"/>
                <w:szCs w:val="18"/>
                <w:lang w:eastAsia="en-US"/>
              </w:rPr>
              <w:t xml:space="preserve"> </w:t>
            </w:r>
            <w:proofErr w:type="spellStart"/>
            <w:r w:rsidRPr="00FF73EC">
              <w:rPr>
                <w:rFonts w:eastAsia="Calibri"/>
                <w:bCs/>
                <w:sz w:val="18"/>
                <w:szCs w:val="18"/>
                <w:lang w:eastAsia="en-US"/>
              </w:rPr>
              <w:t>Трубчевского</w:t>
            </w:r>
            <w:proofErr w:type="spellEnd"/>
            <w:r w:rsidRPr="00FF73EC">
              <w:rPr>
                <w:rFonts w:eastAsia="Calibri"/>
                <w:bCs/>
                <w:sz w:val="18"/>
                <w:szCs w:val="18"/>
                <w:lang w:eastAsia="en-US"/>
              </w:rPr>
              <w:t xml:space="preserve"> муниципального района от 19.07.2022 № 556</w:t>
            </w:r>
          </w:p>
        </w:tc>
        <w:tc>
          <w:tcPr>
            <w:tcW w:w="1165" w:type="dxa"/>
          </w:tcPr>
          <w:p w:rsidR="00FF73EC" w:rsidRPr="009D06F5" w:rsidRDefault="00CA3352" w:rsidP="00FF73EC">
            <w:pPr>
              <w:jc w:val="center"/>
              <w:rPr>
                <w:sz w:val="18"/>
                <w:szCs w:val="18"/>
              </w:rPr>
            </w:pPr>
            <w:r>
              <w:rPr>
                <w:sz w:val="18"/>
                <w:szCs w:val="18"/>
              </w:rPr>
              <w:t>16 - 17</w:t>
            </w:r>
          </w:p>
        </w:tc>
      </w:tr>
      <w:tr w:rsidR="00FF73EC" w:rsidRPr="009D06F5" w:rsidTr="00972C9D">
        <w:tc>
          <w:tcPr>
            <w:tcW w:w="1445" w:type="dxa"/>
          </w:tcPr>
          <w:p w:rsidR="00FF73EC" w:rsidRPr="009D06F5" w:rsidRDefault="00FF73EC" w:rsidP="00FF73EC">
            <w:pPr>
              <w:jc w:val="center"/>
              <w:rPr>
                <w:sz w:val="18"/>
                <w:szCs w:val="18"/>
              </w:rPr>
            </w:pPr>
            <w:r>
              <w:rPr>
                <w:sz w:val="18"/>
                <w:szCs w:val="18"/>
              </w:rPr>
              <w:t>29.06</w:t>
            </w:r>
            <w:r w:rsidRPr="009D06F5">
              <w:rPr>
                <w:sz w:val="18"/>
                <w:szCs w:val="18"/>
              </w:rPr>
              <w:t>.2023</w:t>
            </w:r>
          </w:p>
          <w:p w:rsidR="00FF73EC" w:rsidRPr="009D06F5" w:rsidRDefault="00FF73EC" w:rsidP="00FF73EC">
            <w:pPr>
              <w:jc w:val="center"/>
              <w:rPr>
                <w:sz w:val="18"/>
                <w:szCs w:val="18"/>
              </w:rPr>
            </w:pPr>
            <w:r w:rsidRPr="009D06F5">
              <w:rPr>
                <w:sz w:val="18"/>
                <w:szCs w:val="18"/>
              </w:rPr>
              <w:t>№</w:t>
            </w:r>
            <w:r>
              <w:rPr>
                <w:sz w:val="18"/>
                <w:szCs w:val="18"/>
              </w:rPr>
              <w:t xml:space="preserve"> 428</w:t>
            </w:r>
          </w:p>
        </w:tc>
        <w:tc>
          <w:tcPr>
            <w:tcW w:w="8189" w:type="dxa"/>
          </w:tcPr>
          <w:p w:rsidR="00FF73EC" w:rsidRPr="009D06F5" w:rsidRDefault="00FF73EC" w:rsidP="00FF73EC">
            <w:pPr>
              <w:jc w:val="both"/>
              <w:rPr>
                <w:rFonts w:eastAsia="Calibri"/>
                <w:bCs/>
                <w:sz w:val="18"/>
                <w:szCs w:val="18"/>
                <w:lang w:eastAsia="en-US"/>
              </w:rPr>
            </w:pPr>
            <w:r w:rsidRPr="00FF73EC">
              <w:rPr>
                <w:rFonts w:eastAsia="Calibri"/>
                <w:bCs/>
                <w:sz w:val="18"/>
                <w:szCs w:val="18"/>
                <w:lang w:eastAsia="en-US"/>
              </w:rPr>
              <w:t xml:space="preserve">О внесении изменений в постановление администрации </w:t>
            </w:r>
            <w:proofErr w:type="spellStart"/>
            <w:r w:rsidRPr="00FF73EC">
              <w:rPr>
                <w:rFonts w:eastAsia="Calibri"/>
                <w:bCs/>
                <w:sz w:val="18"/>
                <w:szCs w:val="18"/>
                <w:lang w:eastAsia="en-US"/>
              </w:rPr>
              <w:t>Трубчевского</w:t>
            </w:r>
            <w:proofErr w:type="spellEnd"/>
            <w:r w:rsidRPr="00FF73EC">
              <w:rPr>
                <w:rFonts w:eastAsia="Calibri"/>
                <w:bCs/>
                <w:sz w:val="18"/>
                <w:szCs w:val="18"/>
                <w:lang w:eastAsia="en-US"/>
              </w:rPr>
              <w:t xml:space="preserve"> муниципального района от 15.10.2020 №798 «Об утверждении муниципальной программы «Совершенствование системы муниципального управления в Трубчевском городском поселении </w:t>
            </w:r>
            <w:proofErr w:type="spellStart"/>
            <w:r w:rsidRPr="00FF73EC">
              <w:rPr>
                <w:rFonts w:eastAsia="Calibri"/>
                <w:bCs/>
                <w:sz w:val="18"/>
                <w:szCs w:val="18"/>
                <w:lang w:eastAsia="en-US"/>
              </w:rPr>
              <w:t>Трубчевского</w:t>
            </w:r>
            <w:proofErr w:type="spellEnd"/>
            <w:r w:rsidRPr="00FF73EC">
              <w:rPr>
                <w:rFonts w:eastAsia="Calibri"/>
                <w:bCs/>
                <w:sz w:val="18"/>
                <w:szCs w:val="18"/>
                <w:lang w:eastAsia="en-US"/>
              </w:rPr>
              <w:t xml:space="preserve"> муниципального района Брянской области»</w:t>
            </w:r>
          </w:p>
        </w:tc>
        <w:tc>
          <w:tcPr>
            <w:tcW w:w="1165" w:type="dxa"/>
          </w:tcPr>
          <w:p w:rsidR="00FF73EC" w:rsidRPr="009D06F5" w:rsidRDefault="00CA3352" w:rsidP="00FF73EC">
            <w:pPr>
              <w:jc w:val="center"/>
              <w:rPr>
                <w:sz w:val="18"/>
                <w:szCs w:val="18"/>
              </w:rPr>
            </w:pPr>
            <w:r>
              <w:rPr>
                <w:sz w:val="18"/>
                <w:szCs w:val="18"/>
              </w:rPr>
              <w:t>17 - 26</w:t>
            </w:r>
          </w:p>
        </w:tc>
      </w:tr>
      <w:tr w:rsidR="009D06F5" w:rsidRPr="009D06F5" w:rsidTr="00972C9D">
        <w:trPr>
          <w:trHeight w:val="290"/>
        </w:trPr>
        <w:tc>
          <w:tcPr>
            <w:tcW w:w="1445" w:type="dxa"/>
          </w:tcPr>
          <w:p w:rsidR="00EE6E26" w:rsidRPr="009D06F5" w:rsidRDefault="00EE6E26" w:rsidP="009D06F5">
            <w:pPr>
              <w:jc w:val="center"/>
              <w:rPr>
                <w:snapToGrid w:val="0"/>
                <w:sz w:val="18"/>
                <w:szCs w:val="18"/>
              </w:rPr>
            </w:pPr>
          </w:p>
        </w:tc>
        <w:tc>
          <w:tcPr>
            <w:tcW w:w="8189" w:type="dxa"/>
          </w:tcPr>
          <w:p w:rsidR="00EE6E26" w:rsidRPr="009D06F5" w:rsidRDefault="00EE6E26" w:rsidP="009D06F5">
            <w:pPr>
              <w:autoSpaceDE w:val="0"/>
              <w:autoSpaceDN w:val="0"/>
              <w:adjustRightInd w:val="0"/>
              <w:jc w:val="both"/>
              <w:rPr>
                <w:rFonts w:eastAsia="Calibri"/>
                <w:sz w:val="18"/>
                <w:szCs w:val="18"/>
              </w:rPr>
            </w:pPr>
            <w:r w:rsidRPr="009D06F5">
              <w:rPr>
                <w:rFonts w:eastAsia="Calibri"/>
                <w:sz w:val="18"/>
                <w:szCs w:val="18"/>
              </w:rPr>
              <w:t>Содержание</w:t>
            </w:r>
          </w:p>
        </w:tc>
        <w:tc>
          <w:tcPr>
            <w:tcW w:w="1165" w:type="dxa"/>
          </w:tcPr>
          <w:p w:rsidR="00EE6E26" w:rsidRPr="009D06F5" w:rsidRDefault="00CA3352" w:rsidP="009D06F5">
            <w:pPr>
              <w:jc w:val="center"/>
              <w:rPr>
                <w:sz w:val="18"/>
                <w:szCs w:val="18"/>
              </w:rPr>
            </w:pPr>
            <w:r>
              <w:rPr>
                <w:sz w:val="18"/>
                <w:szCs w:val="18"/>
              </w:rPr>
              <w:t>27</w:t>
            </w:r>
            <w:bookmarkStart w:id="24" w:name="_GoBack"/>
            <w:bookmarkEnd w:id="24"/>
          </w:p>
        </w:tc>
      </w:tr>
    </w:tbl>
    <w:p w:rsidR="000C5EBF" w:rsidRPr="009D06F5" w:rsidRDefault="000C5EBF" w:rsidP="009D06F5">
      <w:pPr>
        <w:rPr>
          <w:sz w:val="18"/>
          <w:szCs w:val="18"/>
        </w:rPr>
      </w:pPr>
    </w:p>
    <w:sectPr w:rsidR="000C5EBF" w:rsidRPr="009D06F5" w:rsidSect="00BA78B3">
      <w:footerReference w:type="default" r:id="rId53"/>
      <w:pgSz w:w="11906" w:h="16838"/>
      <w:pgMar w:top="568" w:right="566" w:bottom="568"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DD7" w:rsidRDefault="00EA0DD7" w:rsidP="00C53D53">
      <w:r>
        <w:separator/>
      </w:r>
    </w:p>
  </w:endnote>
  <w:endnote w:type="continuationSeparator" w:id="0">
    <w:p w:rsidR="00EA0DD7" w:rsidRDefault="00EA0DD7" w:rsidP="00C53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5301558"/>
      <w:docPartObj>
        <w:docPartGallery w:val="Page Numbers (Bottom of Page)"/>
        <w:docPartUnique/>
      </w:docPartObj>
    </w:sdtPr>
    <w:sdtContent>
      <w:p w:rsidR="008A47E6" w:rsidRDefault="008A47E6">
        <w:pPr>
          <w:pStyle w:val="a9"/>
          <w:jc w:val="right"/>
        </w:pPr>
        <w:r>
          <w:fldChar w:fldCharType="begin"/>
        </w:r>
        <w:r>
          <w:instrText>PAGE   \* MERGEFORMAT</w:instrText>
        </w:r>
        <w:r>
          <w:fldChar w:fldCharType="separate"/>
        </w:r>
        <w:r w:rsidR="00CA3352">
          <w:rPr>
            <w:noProof/>
          </w:rPr>
          <w:t>25</w:t>
        </w:r>
        <w:r>
          <w:fldChar w:fldCharType="end"/>
        </w:r>
      </w:p>
    </w:sdtContent>
  </w:sdt>
  <w:p w:rsidR="008A47E6" w:rsidRDefault="008A47E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1807840"/>
      <w:docPartObj>
        <w:docPartGallery w:val="Page Numbers (Bottom of Page)"/>
        <w:docPartUnique/>
      </w:docPartObj>
    </w:sdtPr>
    <w:sdtContent>
      <w:p w:rsidR="008A47E6" w:rsidRDefault="008A47E6">
        <w:pPr>
          <w:pStyle w:val="a9"/>
          <w:jc w:val="right"/>
        </w:pPr>
        <w:r>
          <w:fldChar w:fldCharType="begin"/>
        </w:r>
        <w:r>
          <w:instrText>PAGE   \* MERGEFORMAT</w:instrText>
        </w:r>
        <w:r>
          <w:fldChar w:fldCharType="separate"/>
        </w:r>
        <w:r w:rsidR="00CA3352">
          <w:rPr>
            <w:noProof/>
          </w:rPr>
          <w:t>27</w:t>
        </w:r>
        <w:r>
          <w:fldChar w:fldCharType="end"/>
        </w:r>
      </w:p>
    </w:sdtContent>
  </w:sdt>
  <w:p w:rsidR="008A47E6" w:rsidRDefault="008A47E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DD7" w:rsidRDefault="00EA0DD7" w:rsidP="00C53D53">
      <w:r>
        <w:separator/>
      </w:r>
    </w:p>
  </w:footnote>
  <w:footnote w:type="continuationSeparator" w:id="0">
    <w:p w:rsidR="00EA0DD7" w:rsidRDefault="00EA0DD7" w:rsidP="00C53D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2"/>
    <w:multiLevelType w:val="multilevel"/>
    <w:tmpl w:val="5DAAD6F0"/>
    <w:lvl w:ilvl="0">
      <w:start w:val="1"/>
      <w:numFmt w:val="decimal"/>
      <w:lvlText w:val="%1."/>
      <w:lvlJc w:val="left"/>
      <w:pPr>
        <w:ind w:left="2881" w:hanging="360"/>
      </w:pPr>
      <w:rPr>
        <w:rFonts w:ascii="Times New Roman" w:hAnsi="Times New Roman" w:cs="Times New Roman"/>
        <w:b/>
        <w:bCs/>
        <w:i w:val="0"/>
        <w:iCs w:val="0"/>
        <w:spacing w:val="0"/>
        <w:w w:val="100"/>
        <w:sz w:val="20"/>
        <w:szCs w:val="20"/>
      </w:rPr>
    </w:lvl>
    <w:lvl w:ilvl="1">
      <w:start w:val="1"/>
      <w:numFmt w:val="decimal"/>
      <w:lvlText w:val="%1.%2."/>
      <w:lvlJc w:val="left"/>
      <w:pPr>
        <w:ind w:left="102" w:hanging="617"/>
      </w:pPr>
      <w:rPr>
        <w:rFonts w:ascii="Times New Roman" w:hAnsi="Times New Roman" w:cs="Times New Roman"/>
        <w:b w:val="0"/>
        <w:bCs w:val="0"/>
        <w:i w:val="0"/>
        <w:iCs w:val="0"/>
        <w:spacing w:val="0"/>
        <w:w w:val="100"/>
        <w:sz w:val="20"/>
        <w:szCs w:val="20"/>
      </w:rPr>
    </w:lvl>
    <w:lvl w:ilvl="2">
      <w:numFmt w:val="bullet"/>
      <w:lvlText w:val="•"/>
      <w:lvlJc w:val="left"/>
      <w:pPr>
        <w:ind w:left="3654" w:hanging="617"/>
      </w:pPr>
    </w:lvl>
    <w:lvl w:ilvl="3">
      <w:numFmt w:val="bullet"/>
      <w:lvlText w:val="•"/>
      <w:lvlJc w:val="left"/>
      <w:pPr>
        <w:ind w:left="4428" w:hanging="617"/>
      </w:pPr>
    </w:lvl>
    <w:lvl w:ilvl="4">
      <w:numFmt w:val="bullet"/>
      <w:lvlText w:val="•"/>
      <w:lvlJc w:val="left"/>
      <w:pPr>
        <w:ind w:left="5202" w:hanging="617"/>
      </w:pPr>
    </w:lvl>
    <w:lvl w:ilvl="5">
      <w:numFmt w:val="bullet"/>
      <w:lvlText w:val="•"/>
      <w:lvlJc w:val="left"/>
      <w:pPr>
        <w:ind w:left="5976" w:hanging="617"/>
      </w:pPr>
    </w:lvl>
    <w:lvl w:ilvl="6">
      <w:numFmt w:val="bullet"/>
      <w:lvlText w:val="•"/>
      <w:lvlJc w:val="left"/>
      <w:pPr>
        <w:ind w:left="6750" w:hanging="617"/>
      </w:pPr>
    </w:lvl>
    <w:lvl w:ilvl="7">
      <w:numFmt w:val="bullet"/>
      <w:lvlText w:val="•"/>
      <w:lvlJc w:val="left"/>
      <w:pPr>
        <w:ind w:left="7524" w:hanging="617"/>
      </w:pPr>
    </w:lvl>
    <w:lvl w:ilvl="8">
      <w:numFmt w:val="bullet"/>
      <w:lvlText w:val="•"/>
      <w:lvlJc w:val="left"/>
      <w:pPr>
        <w:ind w:left="8298" w:hanging="617"/>
      </w:pPr>
    </w:lvl>
  </w:abstractNum>
  <w:abstractNum w:abstractNumId="1" w15:restartNumberingAfterBreak="0">
    <w:nsid w:val="00000403"/>
    <w:multiLevelType w:val="multilevel"/>
    <w:tmpl w:val="E46EFCC4"/>
    <w:lvl w:ilvl="0">
      <w:start w:val="1"/>
      <w:numFmt w:val="decimal"/>
      <w:lvlText w:val="%1"/>
      <w:lvlJc w:val="left"/>
      <w:pPr>
        <w:ind w:left="102" w:hanging="730"/>
      </w:pPr>
      <w:rPr>
        <w:rFonts w:cs="Times New Roman"/>
      </w:rPr>
    </w:lvl>
    <w:lvl w:ilvl="1">
      <w:start w:val="1"/>
      <w:numFmt w:val="decimal"/>
      <w:lvlText w:val="%1.%2."/>
      <w:lvlJc w:val="left"/>
      <w:pPr>
        <w:ind w:left="102" w:hanging="730"/>
      </w:pPr>
      <w:rPr>
        <w:rFonts w:ascii="Times New Roman" w:hAnsi="Times New Roman" w:cs="Times New Roman"/>
        <w:b w:val="0"/>
        <w:bCs w:val="0"/>
        <w:i w:val="0"/>
        <w:iCs w:val="0"/>
        <w:spacing w:val="0"/>
        <w:w w:val="100"/>
        <w:sz w:val="20"/>
        <w:szCs w:val="20"/>
      </w:rPr>
    </w:lvl>
    <w:lvl w:ilvl="2">
      <w:numFmt w:val="bullet"/>
      <w:lvlText w:val="•"/>
      <w:lvlJc w:val="left"/>
      <w:pPr>
        <w:ind w:left="2049" w:hanging="730"/>
      </w:pPr>
    </w:lvl>
    <w:lvl w:ilvl="3">
      <w:numFmt w:val="bullet"/>
      <w:lvlText w:val="•"/>
      <w:lvlJc w:val="left"/>
      <w:pPr>
        <w:ind w:left="3023" w:hanging="730"/>
      </w:pPr>
    </w:lvl>
    <w:lvl w:ilvl="4">
      <w:numFmt w:val="bullet"/>
      <w:lvlText w:val="•"/>
      <w:lvlJc w:val="left"/>
      <w:pPr>
        <w:ind w:left="3998" w:hanging="730"/>
      </w:pPr>
    </w:lvl>
    <w:lvl w:ilvl="5">
      <w:numFmt w:val="bullet"/>
      <w:lvlText w:val="•"/>
      <w:lvlJc w:val="left"/>
      <w:pPr>
        <w:ind w:left="4973" w:hanging="730"/>
      </w:pPr>
    </w:lvl>
    <w:lvl w:ilvl="6">
      <w:numFmt w:val="bullet"/>
      <w:lvlText w:val="•"/>
      <w:lvlJc w:val="left"/>
      <w:pPr>
        <w:ind w:left="5947" w:hanging="730"/>
      </w:pPr>
    </w:lvl>
    <w:lvl w:ilvl="7">
      <w:numFmt w:val="bullet"/>
      <w:lvlText w:val="•"/>
      <w:lvlJc w:val="left"/>
      <w:pPr>
        <w:ind w:left="6922" w:hanging="730"/>
      </w:pPr>
    </w:lvl>
    <w:lvl w:ilvl="8">
      <w:numFmt w:val="bullet"/>
      <w:lvlText w:val="•"/>
      <w:lvlJc w:val="left"/>
      <w:pPr>
        <w:ind w:left="7897" w:hanging="730"/>
      </w:pPr>
    </w:lvl>
  </w:abstractNum>
  <w:abstractNum w:abstractNumId="2" w15:restartNumberingAfterBreak="0">
    <w:nsid w:val="00000404"/>
    <w:multiLevelType w:val="multilevel"/>
    <w:tmpl w:val="07D271D6"/>
    <w:lvl w:ilvl="0">
      <w:start w:val="2"/>
      <w:numFmt w:val="decimal"/>
      <w:lvlText w:val="%1"/>
      <w:lvlJc w:val="left"/>
      <w:pPr>
        <w:ind w:left="102" w:hanging="591"/>
      </w:pPr>
      <w:rPr>
        <w:rFonts w:cs="Times New Roman"/>
      </w:rPr>
    </w:lvl>
    <w:lvl w:ilvl="1">
      <w:start w:val="1"/>
      <w:numFmt w:val="decimal"/>
      <w:lvlText w:val="%1.%2."/>
      <w:lvlJc w:val="left"/>
      <w:pPr>
        <w:ind w:left="102" w:hanging="591"/>
      </w:pPr>
      <w:rPr>
        <w:rFonts w:ascii="Times New Roman" w:hAnsi="Times New Roman" w:cs="Times New Roman"/>
        <w:b w:val="0"/>
        <w:bCs w:val="0"/>
        <w:i w:val="0"/>
        <w:iCs w:val="0"/>
        <w:spacing w:val="0"/>
        <w:w w:val="100"/>
        <w:sz w:val="20"/>
        <w:szCs w:val="20"/>
      </w:rPr>
    </w:lvl>
    <w:lvl w:ilvl="2">
      <w:numFmt w:val="bullet"/>
      <w:lvlText w:val="•"/>
      <w:lvlJc w:val="left"/>
      <w:pPr>
        <w:ind w:left="2049" w:hanging="591"/>
      </w:pPr>
    </w:lvl>
    <w:lvl w:ilvl="3">
      <w:numFmt w:val="bullet"/>
      <w:lvlText w:val="•"/>
      <w:lvlJc w:val="left"/>
      <w:pPr>
        <w:ind w:left="3023" w:hanging="591"/>
      </w:pPr>
    </w:lvl>
    <w:lvl w:ilvl="4">
      <w:numFmt w:val="bullet"/>
      <w:lvlText w:val="•"/>
      <w:lvlJc w:val="left"/>
      <w:pPr>
        <w:ind w:left="3998" w:hanging="591"/>
      </w:pPr>
    </w:lvl>
    <w:lvl w:ilvl="5">
      <w:numFmt w:val="bullet"/>
      <w:lvlText w:val="•"/>
      <w:lvlJc w:val="left"/>
      <w:pPr>
        <w:ind w:left="4973" w:hanging="591"/>
      </w:pPr>
    </w:lvl>
    <w:lvl w:ilvl="6">
      <w:numFmt w:val="bullet"/>
      <w:lvlText w:val="•"/>
      <w:lvlJc w:val="left"/>
      <w:pPr>
        <w:ind w:left="5947" w:hanging="591"/>
      </w:pPr>
    </w:lvl>
    <w:lvl w:ilvl="7">
      <w:numFmt w:val="bullet"/>
      <w:lvlText w:val="•"/>
      <w:lvlJc w:val="left"/>
      <w:pPr>
        <w:ind w:left="6922" w:hanging="591"/>
      </w:pPr>
    </w:lvl>
    <w:lvl w:ilvl="8">
      <w:numFmt w:val="bullet"/>
      <w:lvlText w:val="•"/>
      <w:lvlJc w:val="left"/>
      <w:pPr>
        <w:ind w:left="7897" w:hanging="591"/>
      </w:pPr>
    </w:lvl>
  </w:abstractNum>
  <w:abstractNum w:abstractNumId="3" w15:restartNumberingAfterBreak="0">
    <w:nsid w:val="00000405"/>
    <w:multiLevelType w:val="multilevel"/>
    <w:tmpl w:val="B15CB35A"/>
    <w:lvl w:ilvl="0">
      <w:start w:val="5"/>
      <w:numFmt w:val="decimal"/>
      <w:lvlText w:val="%1"/>
      <w:lvlJc w:val="left"/>
      <w:pPr>
        <w:ind w:left="102" w:hanging="617"/>
      </w:pPr>
      <w:rPr>
        <w:rFonts w:cs="Times New Roman"/>
      </w:rPr>
    </w:lvl>
    <w:lvl w:ilvl="1">
      <w:start w:val="1"/>
      <w:numFmt w:val="decimal"/>
      <w:lvlText w:val="%1.%2."/>
      <w:lvlJc w:val="left"/>
      <w:pPr>
        <w:ind w:left="102" w:hanging="617"/>
      </w:pPr>
      <w:rPr>
        <w:rFonts w:ascii="Times New Roman" w:hAnsi="Times New Roman" w:cs="Times New Roman"/>
        <w:b w:val="0"/>
        <w:bCs w:val="0"/>
        <w:i w:val="0"/>
        <w:iCs w:val="0"/>
        <w:spacing w:val="0"/>
        <w:w w:val="100"/>
        <w:sz w:val="20"/>
        <w:szCs w:val="20"/>
      </w:rPr>
    </w:lvl>
    <w:lvl w:ilvl="2">
      <w:numFmt w:val="bullet"/>
      <w:lvlText w:val="•"/>
      <w:lvlJc w:val="left"/>
      <w:pPr>
        <w:ind w:left="2049" w:hanging="617"/>
      </w:pPr>
    </w:lvl>
    <w:lvl w:ilvl="3">
      <w:numFmt w:val="bullet"/>
      <w:lvlText w:val="•"/>
      <w:lvlJc w:val="left"/>
      <w:pPr>
        <w:ind w:left="3023" w:hanging="617"/>
      </w:pPr>
    </w:lvl>
    <w:lvl w:ilvl="4">
      <w:numFmt w:val="bullet"/>
      <w:lvlText w:val="•"/>
      <w:lvlJc w:val="left"/>
      <w:pPr>
        <w:ind w:left="3998" w:hanging="617"/>
      </w:pPr>
    </w:lvl>
    <w:lvl w:ilvl="5">
      <w:numFmt w:val="bullet"/>
      <w:lvlText w:val="•"/>
      <w:lvlJc w:val="left"/>
      <w:pPr>
        <w:ind w:left="4973" w:hanging="617"/>
      </w:pPr>
    </w:lvl>
    <w:lvl w:ilvl="6">
      <w:numFmt w:val="bullet"/>
      <w:lvlText w:val="•"/>
      <w:lvlJc w:val="left"/>
      <w:pPr>
        <w:ind w:left="5947" w:hanging="617"/>
      </w:pPr>
    </w:lvl>
    <w:lvl w:ilvl="7">
      <w:numFmt w:val="bullet"/>
      <w:lvlText w:val="•"/>
      <w:lvlJc w:val="left"/>
      <w:pPr>
        <w:ind w:left="6922" w:hanging="617"/>
      </w:pPr>
    </w:lvl>
    <w:lvl w:ilvl="8">
      <w:numFmt w:val="bullet"/>
      <w:lvlText w:val="•"/>
      <w:lvlJc w:val="left"/>
      <w:pPr>
        <w:ind w:left="7897" w:hanging="617"/>
      </w:pPr>
    </w:lvl>
  </w:abstractNum>
  <w:abstractNum w:abstractNumId="4" w15:restartNumberingAfterBreak="0">
    <w:nsid w:val="00000406"/>
    <w:multiLevelType w:val="multilevel"/>
    <w:tmpl w:val="40A69E6C"/>
    <w:lvl w:ilvl="0">
      <w:start w:val="6"/>
      <w:numFmt w:val="decimal"/>
      <w:lvlText w:val="%1"/>
      <w:lvlJc w:val="left"/>
      <w:pPr>
        <w:ind w:left="102" w:hanging="523"/>
      </w:pPr>
      <w:rPr>
        <w:rFonts w:cs="Times New Roman"/>
      </w:rPr>
    </w:lvl>
    <w:lvl w:ilvl="1">
      <w:start w:val="1"/>
      <w:numFmt w:val="decimal"/>
      <w:lvlText w:val="%1.%2."/>
      <w:lvlJc w:val="left"/>
      <w:pPr>
        <w:ind w:left="102" w:hanging="523"/>
      </w:pPr>
      <w:rPr>
        <w:rFonts w:ascii="Times New Roman" w:hAnsi="Times New Roman" w:cs="Times New Roman"/>
        <w:b w:val="0"/>
        <w:bCs w:val="0"/>
        <w:i w:val="0"/>
        <w:iCs w:val="0"/>
        <w:spacing w:val="0"/>
        <w:w w:val="100"/>
        <w:sz w:val="20"/>
        <w:szCs w:val="20"/>
      </w:rPr>
    </w:lvl>
    <w:lvl w:ilvl="2">
      <w:numFmt w:val="bullet"/>
      <w:lvlText w:val="•"/>
      <w:lvlJc w:val="left"/>
      <w:pPr>
        <w:ind w:left="2049" w:hanging="523"/>
      </w:pPr>
    </w:lvl>
    <w:lvl w:ilvl="3">
      <w:numFmt w:val="bullet"/>
      <w:lvlText w:val="•"/>
      <w:lvlJc w:val="left"/>
      <w:pPr>
        <w:ind w:left="3023" w:hanging="523"/>
      </w:pPr>
    </w:lvl>
    <w:lvl w:ilvl="4">
      <w:numFmt w:val="bullet"/>
      <w:lvlText w:val="•"/>
      <w:lvlJc w:val="left"/>
      <w:pPr>
        <w:ind w:left="3998" w:hanging="523"/>
      </w:pPr>
    </w:lvl>
    <w:lvl w:ilvl="5">
      <w:numFmt w:val="bullet"/>
      <w:lvlText w:val="•"/>
      <w:lvlJc w:val="left"/>
      <w:pPr>
        <w:ind w:left="4973" w:hanging="523"/>
      </w:pPr>
    </w:lvl>
    <w:lvl w:ilvl="6">
      <w:numFmt w:val="bullet"/>
      <w:lvlText w:val="•"/>
      <w:lvlJc w:val="left"/>
      <w:pPr>
        <w:ind w:left="5947" w:hanging="523"/>
      </w:pPr>
    </w:lvl>
    <w:lvl w:ilvl="7">
      <w:numFmt w:val="bullet"/>
      <w:lvlText w:val="•"/>
      <w:lvlJc w:val="left"/>
      <w:pPr>
        <w:ind w:left="6922" w:hanging="523"/>
      </w:pPr>
    </w:lvl>
    <w:lvl w:ilvl="8">
      <w:numFmt w:val="bullet"/>
      <w:lvlText w:val="•"/>
      <w:lvlJc w:val="left"/>
      <w:pPr>
        <w:ind w:left="7897" w:hanging="523"/>
      </w:pPr>
    </w:lvl>
  </w:abstractNum>
  <w:abstractNum w:abstractNumId="5" w15:restartNumberingAfterBreak="0">
    <w:nsid w:val="00000407"/>
    <w:multiLevelType w:val="multilevel"/>
    <w:tmpl w:val="FCC49FF6"/>
    <w:lvl w:ilvl="0">
      <w:start w:val="7"/>
      <w:numFmt w:val="decimal"/>
      <w:lvlText w:val="%1"/>
      <w:lvlJc w:val="left"/>
      <w:pPr>
        <w:ind w:left="102" w:hanging="619"/>
      </w:pPr>
      <w:rPr>
        <w:rFonts w:cs="Times New Roman"/>
      </w:rPr>
    </w:lvl>
    <w:lvl w:ilvl="1">
      <w:start w:val="1"/>
      <w:numFmt w:val="decimal"/>
      <w:lvlText w:val="%1.%2."/>
      <w:lvlJc w:val="left"/>
      <w:pPr>
        <w:ind w:left="102" w:hanging="619"/>
      </w:pPr>
      <w:rPr>
        <w:rFonts w:ascii="Times New Roman" w:hAnsi="Times New Roman" w:cs="Times New Roman"/>
        <w:b w:val="0"/>
        <w:bCs w:val="0"/>
        <w:i w:val="0"/>
        <w:iCs w:val="0"/>
        <w:color w:val="auto"/>
        <w:spacing w:val="0"/>
        <w:w w:val="100"/>
        <w:sz w:val="20"/>
        <w:szCs w:val="20"/>
      </w:rPr>
    </w:lvl>
    <w:lvl w:ilvl="2">
      <w:numFmt w:val="bullet"/>
      <w:lvlText w:val="•"/>
      <w:lvlJc w:val="left"/>
      <w:pPr>
        <w:ind w:left="2049" w:hanging="619"/>
      </w:pPr>
    </w:lvl>
    <w:lvl w:ilvl="3">
      <w:numFmt w:val="bullet"/>
      <w:lvlText w:val="•"/>
      <w:lvlJc w:val="left"/>
      <w:pPr>
        <w:ind w:left="3023" w:hanging="619"/>
      </w:pPr>
    </w:lvl>
    <w:lvl w:ilvl="4">
      <w:numFmt w:val="bullet"/>
      <w:lvlText w:val="•"/>
      <w:lvlJc w:val="left"/>
      <w:pPr>
        <w:ind w:left="3998" w:hanging="619"/>
      </w:pPr>
    </w:lvl>
    <w:lvl w:ilvl="5">
      <w:numFmt w:val="bullet"/>
      <w:lvlText w:val="•"/>
      <w:lvlJc w:val="left"/>
      <w:pPr>
        <w:ind w:left="4973" w:hanging="619"/>
      </w:pPr>
    </w:lvl>
    <w:lvl w:ilvl="6">
      <w:numFmt w:val="bullet"/>
      <w:lvlText w:val="•"/>
      <w:lvlJc w:val="left"/>
      <w:pPr>
        <w:ind w:left="5947" w:hanging="619"/>
      </w:pPr>
    </w:lvl>
    <w:lvl w:ilvl="7">
      <w:numFmt w:val="bullet"/>
      <w:lvlText w:val="•"/>
      <w:lvlJc w:val="left"/>
      <w:pPr>
        <w:ind w:left="6922" w:hanging="619"/>
      </w:pPr>
    </w:lvl>
    <w:lvl w:ilvl="8">
      <w:numFmt w:val="bullet"/>
      <w:lvlText w:val="•"/>
      <w:lvlJc w:val="left"/>
      <w:pPr>
        <w:ind w:left="7897" w:hanging="619"/>
      </w:pPr>
    </w:lvl>
  </w:abstractNum>
  <w:abstractNum w:abstractNumId="6" w15:restartNumberingAfterBreak="0">
    <w:nsid w:val="00000408"/>
    <w:multiLevelType w:val="multilevel"/>
    <w:tmpl w:val="1AD82282"/>
    <w:lvl w:ilvl="0">
      <w:start w:val="8"/>
      <w:numFmt w:val="decimal"/>
      <w:lvlText w:val="%1"/>
      <w:lvlJc w:val="left"/>
      <w:pPr>
        <w:ind w:left="102" w:hanging="641"/>
      </w:pPr>
      <w:rPr>
        <w:rFonts w:cs="Times New Roman"/>
      </w:rPr>
    </w:lvl>
    <w:lvl w:ilvl="1">
      <w:start w:val="1"/>
      <w:numFmt w:val="decimal"/>
      <w:lvlText w:val="%1.%2."/>
      <w:lvlJc w:val="left"/>
      <w:pPr>
        <w:ind w:left="102" w:hanging="641"/>
      </w:pPr>
      <w:rPr>
        <w:rFonts w:ascii="Times New Roman" w:hAnsi="Times New Roman" w:cs="Times New Roman"/>
        <w:b w:val="0"/>
        <w:bCs w:val="0"/>
        <w:i w:val="0"/>
        <w:iCs w:val="0"/>
        <w:color w:val="auto"/>
        <w:spacing w:val="0"/>
        <w:w w:val="100"/>
        <w:sz w:val="20"/>
        <w:szCs w:val="20"/>
      </w:rPr>
    </w:lvl>
    <w:lvl w:ilvl="2">
      <w:numFmt w:val="bullet"/>
      <w:lvlText w:val="•"/>
      <w:lvlJc w:val="left"/>
      <w:pPr>
        <w:ind w:left="2049" w:hanging="641"/>
      </w:pPr>
    </w:lvl>
    <w:lvl w:ilvl="3">
      <w:numFmt w:val="bullet"/>
      <w:lvlText w:val="•"/>
      <w:lvlJc w:val="left"/>
      <w:pPr>
        <w:ind w:left="3023" w:hanging="641"/>
      </w:pPr>
    </w:lvl>
    <w:lvl w:ilvl="4">
      <w:numFmt w:val="bullet"/>
      <w:lvlText w:val="•"/>
      <w:lvlJc w:val="left"/>
      <w:pPr>
        <w:ind w:left="3998" w:hanging="641"/>
      </w:pPr>
    </w:lvl>
    <w:lvl w:ilvl="5">
      <w:numFmt w:val="bullet"/>
      <w:lvlText w:val="•"/>
      <w:lvlJc w:val="left"/>
      <w:pPr>
        <w:ind w:left="4973" w:hanging="641"/>
      </w:pPr>
    </w:lvl>
    <w:lvl w:ilvl="6">
      <w:numFmt w:val="bullet"/>
      <w:lvlText w:val="•"/>
      <w:lvlJc w:val="left"/>
      <w:pPr>
        <w:ind w:left="5947" w:hanging="641"/>
      </w:pPr>
    </w:lvl>
    <w:lvl w:ilvl="7">
      <w:numFmt w:val="bullet"/>
      <w:lvlText w:val="•"/>
      <w:lvlJc w:val="left"/>
      <w:pPr>
        <w:ind w:left="6922" w:hanging="641"/>
      </w:pPr>
    </w:lvl>
    <w:lvl w:ilvl="8">
      <w:numFmt w:val="bullet"/>
      <w:lvlText w:val="•"/>
      <w:lvlJc w:val="left"/>
      <w:pPr>
        <w:ind w:left="7897" w:hanging="641"/>
      </w:pPr>
    </w:lvl>
  </w:abstractNum>
  <w:abstractNum w:abstractNumId="7" w15:restartNumberingAfterBreak="0">
    <w:nsid w:val="00000409"/>
    <w:multiLevelType w:val="multilevel"/>
    <w:tmpl w:val="5DB08EC8"/>
    <w:lvl w:ilvl="0">
      <w:start w:val="10"/>
      <w:numFmt w:val="decimal"/>
      <w:lvlText w:val="%1"/>
      <w:lvlJc w:val="left"/>
      <w:pPr>
        <w:ind w:left="102" w:hanging="645"/>
      </w:pPr>
      <w:rPr>
        <w:rFonts w:cs="Times New Roman"/>
      </w:rPr>
    </w:lvl>
    <w:lvl w:ilvl="1">
      <w:start w:val="1"/>
      <w:numFmt w:val="decimal"/>
      <w:lvlText w:val="%1.%2."/>
      <w:lvlJc w:val="left"/>
      <w:pPr>
        <w:ind w:left="102" w:hanging="645"/>
      </w:pPr>
      <w:rPr>
        <w:rFonts w:ascii="Times New Roman" w:hAnsi="Times New Roman" w:cs="Times New Roman"/>
        <w:b w:val="0"/>
        <w:bCs w:val="0"/>
        <w:i w:val="0"/>
        <w:iCs w:val="0"/>
        <w:spacing w:val="-4"/>
        <w:w w:val="100"/>
        <w:sz w:val="20"/>
        <w:szCs w:val="20"/>
      </w:rPr>
    </w:lvl>
    <w:lvl w:ilvl="2">
      <w:numFmt w:val="bullet"/>
      <w:lvlText w:val="•"/>
      <w:lvlJc w:val="left"/>
      <w:pPr>
        <w:ind w:left="2049" w:hanging="645"/>
      </w:pPr>
    </w:lvl>
    <w:lvl w:ilvl="3">
      <w:numFmt w:val="bullet"/>
      <w:lvlText w:val="•"/>
      <w:lvlJc w:val="left"/>
      <w:pPr>
        <w:ind w:left="3023" w:hanging="645"/>
      </w:pPr>
    </w:lvl>
    <w:lvl w:ilvl="4">
      <w:numFmt w:val="bullet"/>
      <w:lvlText w:val="•"/>
      <w:lvlJc w:val="left"/>
      <w:pPr>
        <w:ind w:left="3998" w:hanging="645"/>
      </w:pPr>
    </w:lvl>
    <w:lvl w:ilvl="5">
      <w:numFmt w:val="bullet"/>
      <w:lvlText w:val="•"/>
      <w:lvlJc w:val="left"/>
      <w:pPr>
        <w:ind w:left="4973" w:hanging="645"/>
      </w:pPr>
    </w:lvl>
    <w:lvl w:ilvl="6">
      <w:numFmt w:val="bullet"/>
      <w:lvlText w:val="•"/>
      <w:lvlJc w:val="left"/>
      <w:pPr>
        <w:ind w:left="5947" w:hanging="645"/>
      </w:pPr>
    </w:lvl>
    <w:lvl w:ilvl="7">
      <w:numFmt w:val="bullet"/>
      <w:lvlText w:val="•"/>
      <w:lvlJc w:val="left"/>
      <w:pPr>
        <w:ind w:left="6922" w:hanging="645"/>
      </w:pPr>
    </w:lvl>
    <w:lvl w:ilvl="8">
      <w:numFmt w:val="bullet"/>
      <w:lvlText w:val="•"/>
      <w:lvlJc w:val="left"/>
      <w:pPr>
        <w:ind w:left="7897" w:hanging="645"/>
      </w:pPr>
    </w:lvl>
  </w:abstractNum>
  <w:abstractNum w:abstractNumId="8" w15:restartNumberingAfterBreak="0">
    <w:nsid w:val="0000040A"/>
    <w:multiLevelType w:val="multilevel"/>
    <w:tmpl w:val="CE24EC8E"/>
    <w:lvl w:ilvl="0">
      <w:start w:val="11"/>
      <w:numFmt w:val="decimal"/>
      <w:lvlText w:val="%1"/>
      <w:lvlJc w:val="left"/>
      <w:pPr>
        <w:ind w:left="102" w:hanging="691"/>
      </w:pPr>
      <w:rPr>
        <w:rFonts w:cs="Times New Roman"/>
      </w:rPr>
    </w:lvl>
    <w:lvl w:ilvl="1">
      <w:start w:val="1"/>
      <w:numFmt w:val="decimal"/>
      <w:lvlText w:val="%1.%2."/>
      <w:lvlJc w:val="left"/>
      <w:pPr>
        <w:ind w:left="102" w:hanging="691"/>
      </w:pPr>
      <w:rPr>
        <w:rFonts w:ascii="Times New Roman" w:hAnsi="Times New Roman" w:cs="Times New Roman"/>
        <w:b w:val="0"/>
        <w:bCs w:val="0"/>
        <w:i w:val="0"/>
        <w:iCs w:val="0"/>
        <w:spacing w:val="-4"/>
        <w:w w:val="100"/>
        <w:sz w:val="20"/>
        <w:szCs w:val="20"/>
      </w:rPr>
    </w:lvl>
    <w:lvl w:ilvl="2">
      <w:start w:val="1"/>
      <w:numFmt w:val="decimal"/>
      <w:lvlText w:val="%1.%2.%3."/>
      <w:lvlJc w:val="left"/>
      <w:pPr>
        <w:ind w:left="102" w:hanging="857"/>
      </w:pPr>
      <w:rPr>
        <w:rFonts w:ascii="Times New Roman" w:hAnsi="Times New Roman" w:cs="Times New Roman"/>
        <w:b w:val="0"/>
        <w:bCs w:val="0"/>
        <w:i w:val="0"/>
        <w:iCs w:val="0"/>
        <w:spacing w:val="-4"/>
        <w:w w:val="100"/>
        <w:sz w:val="20"/>
        <w:szCs w:val="20"/>
      </w:rPr>
    </w:lvl>
    <w:lvl w:ilvl="3">
      <w:start w:val="1"/>
      <w:numFmt w:val="decimal"/>
      <w:lvlText w:val="%1.%2.%3.%4."/>
      <w:lvlJc w:val="left"/>
      <w:pPr>
        <w:ind w:left="102" w:hanging="1148"/>
      </w:pPr>
      <w:rPr>
        <w:rFonts w:ascii="Times New Roman" w:hAnsi="Times New Roman" w:cs="Times New Roman"/>
        <w:b w:val="0"/>
        <w:bCs w:val="0"/>
        <w:i w:val="0"/>
        <w:iCs w:val="0"/>
        <w:spacing w:val="-4"/>
        <w:w w:val="100"/>
        <w:sz w:val="20"/>
        <w:szCs w:val="20"/>
      </w:rPr>
    </w:lvl>
    <w:lvl w:ilvl="4">
      <w:numFmt w:val="bullet"/>
      <w:lvlText w:val="•"/>
      <w:lvlJc w:val="left"/>
      <w:pPr>
        <w:ind w:left="4522" w:hanging="1148"/>
      </w:pPr>
    </w:lvl>
    <w:lvl w:ilvl="5">
      <w:numFmt w:val="bullet"/>
      <w:lvlText w:val="•"/>
      <w:lvlJc w:val="left"/>
      <w:pPr>
        <w:ind w:left="5409" w:hanging="1148"/>
      </w:pPr>
    </w:lvl>
    <w:lvl w:ilvl="6">
      <w:numFmt w:val="bullet"/>
      <w:lvlText w:val="•"/>
      <w:lvlJc w:val="left"/>
      <w:pPr>
        <w:ind w:left="6296" w:hanging="1148"/>
      </w:pPr>
    </w:lvl>
    <w:lvl w:ilvl="7">
      <w:numFmt w:val="bullet"/>
      <w:lvlText w:val="•"/>
      <w:lvlJc w:val="left"/>
      <w:pPr>
        <w:ind w:left="7184" w:hanging="1148"/>
      </w:pPr>
    </w:lvl>
    <w:lvl w:ilvl="8">
      <w:numFmt w:val="bullet"/>
      <w:lvlText w:val="•"/>
      <w:lvlJc w:val="left"/>
      <w:pPr>
        <w:ind w:left="8071" w:hanging="1148"/>
      </w:pPr>
    </w:lvl>
  </w:abstractNum>
  <w:abstractNum w:abstractNumId="9" w15:restartNumberingAfterBreak="0">
    <w:nsid w:val="0000040B"/>
    <w:multiLevelType w:val="multilevel"/>
    <w:tmpl w:val="10C25C40"/>
    <w:lvl w:ilvl="0">
      <w:start w:val="12"/>
      <w:numFmt w:val="decimal"/>
      <w:lvlText w:val="%1"/>
      <w:lvlJc w:val="left"/>
      <w:pPr>
        <w:ind w:left="102" w:hanging="854"/>
      </w:pPr>
      <w:rPr>
        <w:rFonts w:cs="Times New Roman"/>
      </w:rPr>
    </w:lvl>
    <w:lvl w:ilvl="1">
      <w:start w:val="1"/>
      <w:numFmt w:val="decimal"/>
      <w:lvlText w:val="%1.%2."/>
      <w:lvlJc w:val="left"/>
      <w:pPr>
        <w:ind w:left="102" w:hanging="854"/>
      </w:pPr>
      <w:rPr>
        <w:rFonts w:ascii="Times New Roman" w:hAnsi="Times New Roman" w:cs="Times New Roman"/>
        <w:b w:val="0"/>
        <w:bCs w:val="0"/>
        <w:i w:val="0"/>
        <w:iCs w:val="0"/>
        <w:spacing w:val="-4"/>
        <w:w w:val="100"/>
        <w:sz w:val="20"/>
        <w:szCs w:val="20"/>
      </w:rPr>
    </w:lvl>
    <w:lvl w:ilvl="2">
      <w:numFmt w:val="bullet"/>
      <w:lvlText w:val="•"/>
      <w:lvlJc w:val="left"/>
      <w:pPr>
        <w:ind w:left="2049" w:hanging="854"/>
      </w:pPr>
    </w:lvl>
    <w:lvl w:ilvl="3">
      <w:numFmt w:val="bullet"/>
      <w:lvlText w:val="•"/>
      <w:lvlJc w:val="left"/>
      <w:pPr>
        <w:ind w:left="3023" w:hanging="854"/>
      </w:pPr>
    </w:lvl>
    <w:lvl w:ilvl="4">
      <w:numFmt w:val="bullet"/>
      <w:lvlText w:val="•"/>
      <w:lvlJc w:val="left"/>
      <w:pPr>
        <w:ind w:left="3998" w:hanging="854"/>
      </w:pPr>
    </w:lvl>
    <w:lvl w:ilvl="5">
      <w:numFmt w:val="bullet"/>
      <w:lvlText w:val="•"/>
      <w:lvlJc w:val="left"/>
      <w:pPr>
        <w:ind w:left="4973" w:hanging="854"/>
      </w:pPr>
    </w:lvl>
    <w:lvl w:ilvl="6">
      <w:numFmt w:val="bullet"/>
      <w:lvlText w:val="•"/>
      <w:lvlJc w:val="left"/>
      <w:pPr>
        <w:ind w:left="5947" w:hanging="854"/>
      </w:pPr>
    </w:lvl>
    <w:lvl w:ilvl="7">
      <w:numFmt w:val="bullet"/>
      <w:lvlText w:val="•"/>
      <w:lvlJc w:val="left"/>
      <w:pPr>
        <w:ind w:left="6922" w:hanging="854"/>
      </w:pPr>
    </w:lvl>
    <w:lvl w:ilvl="8">
      <w:numFmt w:val="bullet"/>
      <w:lvlText w:val="•"/>
      <w:lvlJc w:val="left"/>
      <w:pPr>
        <w:ind w:left="7897" w:hanging="854"/>
      </w:pPr>
    </w:lvl>
  </w:abstractNum>
  <w:abstractNum w:abstractNumId="10" w15:restartNumberingAfterBreak="0">
    <w:nsid w:val="001972F8"/>
    <w:multiLevelType w:val="hybridMultilevel"/>
    <w:tmpl w:val="CC5A5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6BE4A98"/>
    <w:multiLevelType w:val="hybridMultilevel"/>
    <w:tmpl w:val="2B8AD91A"/>
    <w:lvl w:ilvl="0" w:tplc="A86CB2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07AE5EF9"/>
    <w:multiLevelType w:val="hybridMultilevel"/>
    <w:tmpl w:val="18FA9CF6"/>
    <w:lvl w:ilvl="0" w:tplc="04190001">
      <w:start w:val="1"/>
      <w:numFmt w:val="bullet"/>
      <w:lvlText w:val=""/>
      <w:lvlJc w:val="left"/>
      <w:pPr>
        <w:ind w:left="1110" w:hanging="360"/>
      </w:pPr>
      <w:rPr>
        <w:rFonts w:ascii="Symbol" w:hAnsi="Symbol"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13" w15:restartNumberingAfterBreak="0">
    <w:nsid w:val="089A34F9"/>
    <w:multiLevelType w:val="multilevel"/>
    <w:tmpl w:val="F31E7D18"/>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0A5215DF"/>
    <w:multiLevelType w:val="multilevel"/>
    <w:tmpl w:val="98DEF03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1063DB4"/>
    <w:multiLevelType w:val="hybridMultilevel"/>
    <w:tmpl w:val="02A27696"/>
    <w:lvl w:ilvl="0" w:tplc="43765F6A">
      <w:start w:val="2027"/>
      <w:numFmt w:val="decimal"/>
      <w:lvlText w:val="%1"/>
      <w:lvlJc w:val="left"/>
      <w:pPr>
        <w:ind w:left="859" w:hanging="540"/>
      </w:pPr>
      <w:rPr>
        <w:rFonts w:hint="default"/>
      </w:rPr>
    </w:lvl>
    <w:lvl w:ilvl="1" w:tplc="04190019" w:tentative="1">
      <w:start w:val="1"/>
      <w:numFmt w:val="lowerLetter"/>
      <w:lvlText w:val="%2."/>
      <w:lvlJc w:val="left"/>
      <w:pPr>
        <w:ind w:left="1399" w:hanging="360"/>
      </w:pPr>
    </w:lvl>
    <w:lvl w:ilvl="2" w:tplc="0419001B" w:tentative="1">
      <w:start w:val="1"/>
      <w:numFmt w:val="lowerRoman"/>
      <w:lvlText w:val="%3."/>
      <w:lvlJc w:val="right"/>
      <w:pPr>
        <w:ind w:left="2119" w:hanging="180"/>
      </w:pPr>
    </w:lvl>
    <w:lvl w:ilvl="3" w:tplc="0419000F" w:tentative="1">
      <w:start w:val="1"/>
      <w:numFmt w:val="decimal"/>
      <w:lvlText w:val="%4."/>
      <w:lvlJc w:val="left"/>
      <w:pPr>
        <w:ind w:left="2839" w:hanging="360"/>
      </w:pPr>
    </w:lvl>
    <w:lvl w:ilvl="4" w:tplc="04190019" w:tentative="1">
      <w:start w:val="1"/>
      <w:numFmt w:val="lowerLetter"/>
      <w:lvlText w:val="%5."/>
      <w:lvlJc w:val="left"/>
      <w:pPr>
        <w:ind w:left="3559" w:hanging="360"/>
      </w:pPr>
    </w:lvl>
    <w:lvl w:ilvl="5" w:tplc="0419001B" w:tentative="1">
      <w:start w:val="1"/>
      <w:numFmt w:val="lowerRoman"/>
      <w:lvlText w:val="%6."/>
      <w:lvlJc w:val="right"/>
      <w:pPr>
        <w:ind w:left="4279" w:hanging="180"/>
      </w:pPr>
    </w:lvl>
    <w:lvl w:ilvl="6" w:tplc="0419000F" w:tentative="1">
      <w:start w:val="1"/>
      <w:numFmt w:val="decimal"/>
      <w:lvlText w:val="%7."/>
      <w:lvlJc w:val="left"/>
      <w:pPr>
        <w:ind w:left="4999" w:hanging="360"/>
      </w:pPr>
    </w:lvl>
    <w:lvl w:ilvl="7" w:tplc="04190019" w:tentative="1">
      <w:start w:val="1"/>
      <w:numFmt w:val="lowerLetter"/>
      <w:lvlText w:val="%8."/>
      <w:lvlJc w:val="left"/>
      <w:pPr>
        <w:ind w:left="5719" w:hanging="360"/>
      </w:pPr>
    </w:lvl>
    <w:lvl w:ilvl="8" w:tplc="0419001B" w:tentative="1">
      <w:start w:val="1"/>
      <w:numFmt w:val="lowerRoman"/>
      <w:lvlText w:val="%9."/>
      <w:lvlJc w:val="right"/>
      <w:pPr>
        <w:ind w:left="6439" w:hanging="180"/>
      </w:pPr>
    </w:lvl>
  </w:abstractNum>
  <w:abstractNum w:abstractNumId="16" w15:restartNumberingAfterBreak="0">
    <w:nsid w:val="19D2353F"/>
    <w:multiLevelType w:val="multilevel"/>
    <w:tmpl w:val="02ACBBE8"/>
    <w:lvl w:ilvl="0">
      <w:start w:val="1"/>
      <w:numFmt w:val="decimal"/>
      <w:lvlText w:val="%1."/>
      <w:lvlJc w:val="left"/>
      <w:pPr>
        <w:ind w:left="1068" w:hanging="360"/>
      </w:pPr>
      <w:rPr>
        <w:rFonts w:hint="default"/>
      </w:rPr>
    </w:lvl>
    <w:lvl w:ilvl="1">
      <w:start w:val="5"/>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17" w15:restartNumberingAfterBreak="0">
    <w:nsid w:val="1BF82BDB"/>
    <w:multiLevelType w:val="multilevel"/>
    <w:tmpl w:val="C76E6674"/>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1065"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18" w15:restartNumberingAfterBreak="0">
    <w:nsid w:val="242E2403"/>
    <w:multiLevelType w:val="multilevel"/>
    <w:tmpl w:val="57665A4E"/>
    <w:lvl w:ilvl="0">
      <w:start w:val="1"/>
      <w:numFmt w:val="decimal"/>
      <w:lvlText w:val="%1."/>
      <w:lvlJc w:val="left"/>
      <w:pPr>
        <w:ind w:left="761" w:hanging="360"/>
      </w:pPr>
      <w:rPr>
        <w:rFonts w:hint="default"/>
        <w:w w:val="95"/>
      </w:rPr>
    </w:lvl>
    <w:lvl w:ilvl="1">
      <w:start w:val="2"/>
      <w:numFmt w:val="decimal"/>
      <w:isLgl/>
      <w:lvlText w:val="%1.%2."/>
      <w:lvlJc w:val="left"/>
      <w:pPr>
        <w:ind w:left="1856" w:hanging="720"/>
      </w:pPr>
      <w:rPr>
        <w:rFonts w:hint="default"/>
        <w:w w:val="95"/>
      </w:rPr>
    </w:lvl>
    <w:lvl w:ilvl="2">
      <w:start w:val="1"/>
      <w:numFmt w:val="decimal"/>
      <w:isLgl/>
      <w:lvlText w:val="%1.%2.%3."/>
      <w:lvlJc w:val="left"/>
      <w:pPr>
        <w:ind w:left="2591" w:hanging="720"/>
      </w:pPr>
      <w:rPr>
        <w:rFonts w:hint="default"/>
        <w:w w:val="95"/>
      </w:rPr>
    </w:lvl>
    <w:lvl w:ilvl="3">
      <w:start w:val="1"/>
      <w:numFmt w:val="decimal"/>
      <w:isLgl/>
      <w:lvlText w:val="%1.%2.%3.%4."/>
      <w:lvlJc w:val="left"/>
      <w:pPr>
        <w:ind w:left="3686" w:hanging="1080"/>
      </w:pPr>
      <w:rPr>
        <w:rFonts w:hint="default"/>
        <w:w w:val="95"/>
      </w:rPr>
    </w:lvl>
    <w:lvl w:ilvl="4">
      <w:start w:val="1"/>
      <w:numFmt w:val="decimal"/>
      <w:isLgl/>
      <w:lvlText w:val="%1.%2.%3.%4.%5."/>
      <w:lvlJc w:val="left"/>
      <w:pPr>
        <w:ind w:left="4421" w:hanging="1080"/>
      </w:pPr>
      <w:rPr>
        <w:rFonts w:hint="default"/>
        <w:w w:val="95"/>
      </w:rPr>
    </w:lvl>
    <w:lvl w:ilvl="5">
      <w:start w:val="1"/>
      <w:numFmt w:val="decimal"/>
      <w:isLgl/>
      <w:lvlText w:val="%1.%2.%3.%4.%5.%6."/>
      <w:lvlJc w:val="left"/>
      <w:pPr>
        <w:ind w:left="5516" w:hanging="1440"/>
      </w:pPr>
      <w:rPr>
        <w:rFonts w:hint="default"/>
        <w:w w:val="95"/>
      </w:rPr>
    </w:lvl>
    <w:lvl w:ilvl="6">
      <w:start w:val="1"/>
      <w:numFmt w:val="decimal"/>
      <w:isLgl/>
      <w:lvlText w:val="%1.%2.%3.%4.%5.%6.%7."/>
      <w:lvlJc w:val="left"/>
      <w:pPr>
        <w:ind w:left="6611" w:hanging="1800"/>
      </w:pPr>
      <w:rPr>
        <w:rFonts w:hint="default"/>
        <w:w w:val="95"/>
      </w:rPr>
    </w:lvl>
    <w:lvl w:ilvl="7">
      <w:start w:val="1"/>
      <w:numFmt w:val="decimal"/>
      <w:isLgl/>
      <w:lvlText w:val="%1.%2.%3.%4.%5.%6.%7.%8."/>
      <w:lvlJc w:val="left"/>
      <w:pPr>
        <w:ind w:left="7346" w:hanging="1800"/>
      </w:pPr>
      <w:rPr>
        <w:rFonts w:hint="default"/>
        <w:w w:val="95"/>
      </w:rPr>
    </w:lvl>
    <w:lvl w:ilvl="8">
      <w:start w:val="1"/>
      <w:numFmt w:val="decimal"/>
      <w:isLgl/>
      <w:lvlText w:val="%1.%2.%3.%4.%5.%6.%7.%8.%9."/>
      <w:lvlJc w:val="left"/>
      <w:pPr>
        <w:ind w:left="8441" w:hanging="2160"/>
      </w:pPr>
      <w:rPr>
        <w:rFonts w:hint="default"/>
        <w:w w:val="95"/>
      </w:rPr>
    </w:lvl>
  </w:abstractNum>
  <w:abstractNum w:abstractNumId="19" w15:restartNumberingAfterBreak="0">
    <w:nsid w:val="2610747E"/>
    <w:multiLevelType w:val="multilevel"/>
    <w:tmpl w:val="114039D8"/>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288"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402" w:hanging="180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20" w15:restartNumberingAfterBreak="0">
    <w:nsid w:val="27650D92"/>
    <w:multiLevelType w:val="multilevel"/>
    <w:tmpl w:val="D2140AA4"/>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28755A47"/>
    <w:multiLevelType w:val="hybridMultilevel"/>
    <w:tmpl w:val="4E5A28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2B86715F"/>
    <w:multiLevelType w:val="hybridMultilevel"/>
    <w:tmpl w:val="E79E538C"/>
    <w:lvl w:ilvl="0" w:tplc="149C1424">
      <w:start w:val="1"/>
      <w:numFmt w:val="decimal"/>
      <w:lvlText w:val="%1."/>
      <w:lvlJc w:val="left"/>
      <w:pPr>
        <w:tabs>
          <w:tab w:val="num" w:pos="510"/>
        </w:tabs>
        <w:ind w:left="510" w:hanging="36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23" w15:restartNumberingAfterBreak="0">
    <w:nsid w:val="317351DB"/>
    <w:multiLevelType w:val="hybridMultilevel"/>
    <w:tmpl w:val="FE9674A4"/>
    <w:lvl w:ilvl="0" w:tplc="32B46AE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3BE61BEE"/>
    <w:multiLevelType w:val="hybridMultilevel"/>
    <w:tmpl w:val="2FC0243E"/>
    <w:lvl w:ilvl="0" w:tplc="C120687E">
      <w:start w:val="1"/>
      <w:numFmt w:val="decimal"/>
      <w:lvlText w:val="%1)"/>
      <w:lvlJc w:val="left"/>
      <w:pPr>
        <w:ind w:left="1774" w:hanging="106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C47272D"/>
    <w:multiLevelType w:val="hybridMultilevel"/>
    <w:tmpl w:val="25AEE5F6"/>
    <w:lvl w:ilvl="0" w:tplc="7542C93C">
      <w:start w:val="1"/>
      <w:numFmt w:val="decimal"/>
      <w:suff w:val="space"/>
      <w:lvlText w:val="%1."/>
      <w:lvlJc w:val="left"/>
      <w:pPr>
        <w:ind w:left="177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E7C5B2D"/>
    <w:multiLevelType w:val="hybridMultilevel"/>
    <w:tmpl w:val="1D942870"/>
    <w:lvl w:ilvl="0" w:tplc="48D43FF2">
      <w:start w:val="1"/>
      <w:numFmt w:val="decimal"/>
      <w:lvlText w:val="%1."/>
      <w:lvlJc w:val="left"/>
      <w:pPr>
        <w:ind w:left="928" w:hanging="360"/>
      </w:pPr>
      <w:rPr>
        <w:rFonts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15:restartNumberingAfterBreak="0">
    <w:nsid w:val="404267F7"/>
    <w:multiLevelType w:val="hybridMultilevel"/>
    <w:tmpl w:val="93FCC3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0B238BD"/>
    <w:multiLevelType w:val="hybridMultilevel"/>
    <w:tmpl w:val="C5E68F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6B596D"/>
    <w:multiLevelType w:val="multilevel"/>
    <w:tmpl w:val="DB087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FAB07B6"/>
    <w:multiLevelType w:val="hybridMultilevel"/>
    <w:tmpl w:val="224AC6AC"/>
    <w:lvl w:ilvl="0" w:tplc="3B242134">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53F51242"/>
    <w:multiLevelType w:val="multilevel"/>
    <w:tmpl w:val="3A4029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41B4A2A"/>
    <w:multiLevelType w:val="multilevel"/>
    <w:tmpl w:val="91282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BBC170C"/>
    <w:multiLevelType w:val="hybridMultilevel"/>
    <w:tmpl w:val="BA4EE1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EB2DB1"/>
    <w:multiLevelType w:val="hybridMultilevel"/>
    <w:tmpl w:val="868C2954"/>
    <w:lvl w:ilvl="0" w:tplc="9F48200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5F1E4277"/>
    <w:multiLevelType w:val="hybridMultilevel"/>
    <w:tmpl w:val="A3267B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5565D4B"/>
    <w:multiLevelType w:val="hybridMultilevel"/>
    <w:tmpl w:val="9A2E56A4"/>
    <w:lvl w:ilvl="0" w:tplc="AA6EA9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6C8B57C8"/>
    <w:multiLevelType w:val="hybridMultilevel"/>
    <w:tmpl w:val="D388C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EC5B0F"/>
    <w:multiLevelType w:val="hybridMultilevel"/>
    <w:tmpl w:val="71681DC2"/>
    <w:lvl w:ilvl="0" w:tplc="4D6A43A4">
      <w:start w:val="1"/>
      <w:numFmt w:val="decimal"/>
      <w:lvlText w:val="%1."/>
      <w:lvlJc w:val="left"/>
      <w:pPr>
        <w:ind w:left="1080" w:hanging="435"/>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39" w15:restartNumberingAfterBreak="0">
    <w:nsid w:val="72FC70F9"/>
    <w:multiLevelType w:val="hybridMultilevel"/>
    <w:tmpl w:val="A6E2988A"/>
    <w:lvl w:ilvl="0" w:tplc="7542C93C">
      <w:start w:val="1"/>
      <w:numFmt w:val="decimal"/>
      <w:suff w:val="space"/>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15:restartNumberingAfterBreak="0">
    <w:nsid w:val="74C57E09"/>
    <w:multiLevelType w:val="hybridMultilevel"/>
    <w:tmpl w:val="E5E2BAF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15:restartNumberingAfterBreak="0">
    <w:nsid w:val="75DA09F3"/>
    <w:multiLevelType w:val="multilevel"/>
    <w:tmpl w:val="53929704"/>
    <w:lvl w:ilvl="0">
      <w:start w:val="1"/>
      <w:numFmt w:val="upperRoman"/>
      <w:lvlText w:val="%1."/>
      <w:lvlJc w:val="left"/>
      <w:pPr>
        <w:ind w:left="1080" w:hanging="720"/>
      </w:pPr>
      <w:rPr>
        <w:rFonts w:hint="default"/>
      </w:rPr>
    </w:lvl>
    <w:lvl w:ilvl="1">
      <w:start w:val="1"/>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42" w15:restartNumberingAfterBreak="0">
    <w:nsid w:val="7AC931C2"/>
    <w:multiLevelType w:val="multilevel"/>
    <w:tmpl w:val="2E480FA8"/>
    <w:lvl w:ilvl="0">
      <w:start w:val="1"/>
      <w:numFmt w:val="upperRoman"/>
      <w:lvlText w:val="%1."/>
      <w:lvlJc w:val="left"/>
      <w:pPr>
        <w:ind w:left="1429"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3" w15:restartNumberingAfterBreak="0">
    <w:nsid w:val="7FF41744"/>
    <w:multiLevelType w:val="hybridMultilevel"/>
    <w:tmpl w:val="6114C178"/>
    <w:lvl w:ilvl="0" w:tplc="5D307E8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34"/>
  </w:num>
  <w:num w:numId="3">
    <w:abstractNumId w:val="32"/>
  </w:num>
  <w:num w:numId="4">
    <w:abstractNumId w:val="16"/>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2"/>
  </w:num>
  <w:num w:numId="8">
    <w:abstractNumId w:val="24"/>
  </w:num>
  <w:num w:numId="9">
    <w:abstractNumId w:val="28"/>
  </w:num>
  <w:num w:numId="10">
    <w:abstractNumId w:val="21"/>
  </w:num>
  <w:num w:numId="11">
    <w:abstractNumId w:val="43"/>
  </w:num>
  <w:num w:numId="12">
    <w:abstractNumId w:val="15"/>
  </w:num>
  <w:num w:numId="13">
    <w:abstractNumId w:val="14"/>
    <w:lvlOverride w:ilvl="0">
      <w:startOverride w:val="1"/>
    </w:lvlOverride>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26"/>
  </w:num>
  <w:num w:numId="25">
    <w:abstractNumId w:val="27"/>
  </w:num>
  <w:num w:numId="26">
    <w:abstractNumId w:val="39"/>
  </w:num>
  <w:num w:numId="27">
    <w:abstractNumId w:val="25"/>
  </w:num>
  <w:num w:numId="28">
    <w:abstractNumId w:val="31"/>
  </w:num>
  <w:num w:numId="29">
    <w:abstractNumId w:val="29"/>
  </w:num>
  <w:num w:numId="30">
    <w:abstractNumId w:val="38"/>
  </w:num>
  <w:num w:numId="31">
    <w:abstractNumId w:val="41"/>
  </w:num>
  <w:num w:numId="32">
    <w:abstractNumId w:val="12"/>
  </w:num>
  <w:num w:numId="33">
    <w:abstractNumId w:val="37"/>
  </w:num>
  <w:num w:numId="34">
    <w:abstractNumId w:val="17"/>
  </w:num>
  <w:num w:numId="35">
    <w:abstractNumId w:val="35"/>
  </w:num>
  <w:num w:numId="36">
    <w:abstractNumId w:val="19"/>
  </w:num>
  <w:num w:numId="37">
    <w:abstractNumId w:val="13"/>
  </w:num>
  <w:num w:numId="38">
    <w:abstractNumId w:val="42"/>
  </w:num>
  <w:num w:numId="39">
    <w:abstractNumId w:val="33"/>
  </w:num>
  <w:num w:numId="40">
    <w:abstractNumId w:val="36"/>
  </w:num>
  <w:num w:numId="41">
    <w:abstractNumId w:val="20"/>
  </w:num>
  <w:num w:numId="42">
    <w:abstractNumId w:val="23"/>
  </w:num>
  <w:num w:numId="43">
    <w:abstractNumId w:val="11"/>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66CA"/>
    <w:rsid w:val="000100FD"/>
    <w:rsid w:val="00010C5A"/>
    <w:rsid w:val="00016B39"/>
    <w:rsid w:val="000643DA"/>
    <w:rsid w:val="000B32BF"/>
    <w:rsid w:val="000C5EBF"/>
    <w:rsid w:val="000D7222"/>
    <w:rsid w:val="00106B4F"/>
    <w:rsid w:val="00125DA5"/>
    <w:rsid w:val="00160313"/>
    <w:rsid w:val="001749A0"/>
    <w:rsid w:val="00210DA2"/>
    <w:rsid w:val="00250E91"/>
    <w:rsid w:val="00264F1B"/>
    <w:rsid w:val="00265823"/>
    <w:rsid w:val="002B0D15"/>
    <w:rsid w:val="002D21B8"/>
    <w:rsid w:val="003609F2"/>
    <w:rsid w:val="003A1CB9"/>
    <w:rsid w:val="003D2EA6"/>
    <w:rsid w:val="00403AE0"/>
    <w:rsid w:val="0042635C"/>
    <w:rsid w:val="00430A56"/>
    <w:rsid w:val="00435181"/>
    <w:rsid w:val="00440652"/>
    <w:rsid w:val="00452ADD"/>
    <w:rsid w:val="004823CD"/>
    <w:rsid w:val="004A47B0"/>
    <w:rsid w:val="004B322C"/>
    <w:rsid w:val="004C2E57"/>
    <w:rsid w:val="004D2D08"/>
    <w:rsid w:val="00527C99"/>
    <w:rsid w:val="005708BD"/>
    <w:rsid w:val="00571302"/>
    <w:rsid w:val="00584986"/>
    <w:rsid w:val="005C35C6"/>
    <w:rsid w:val="005C40DB"/>
    <w:rsid w:val="006511AE"/>
    <w:rsid w:val="0066686A"/>
    <w:rsid w:val="00667218"/>
    <w:rsid w:val="006745D9"/>
    <w:rsid w:val="00707A3E"/>
    <w:rsid w:val="00713F7A"/>
    <w:rsid w:val="00716BA8"/>
    <w:rsid w:val="0072170D"/>
    <w:rsid w:val="0077119F"/>
    <w:rsid w:val="00795F43"/>
    <w:rsid w:val="007A257F"/>
    <w:rsid w:val="007B00D6"/>
    <w:rsid w:val="007C1936"/>
    <w:rsid w:val="007C41AB"/>
    <w:rsid w:val="0082025A"/>
    <w:rsid w:val="00831A1B"/>
    <w:rsid w:val="00873197"/>
    <w:rsid w:val="0088748D"/>
    <w:rsid w:val="008922A4"/>
    <w:rsid w:val="008A47E6"/>
    <w:rsid w:val="008C72C6"/>
    <w:rsid w:val="009161CE"/>
    <w:rsid w:val="00917C6A"/>
    <w:rsid w:val="0093225D"/>
    <w:rsid w:val="00950D7B"/>
    <w:rsid w:val="00970DEE"/>
    <w:rsid w:val="00972C9D"/>
    <w:rsid w:val="009B1150"/>
    <w:rsid w:val="009D06F5"/>
    <w:rsid w:val="009D4A0B"/>
    <w:rsid w:val="00A7007B"/>
    <w:rsid w:val="00A76C5F"/>
    <w:rsid w:val="00AD1254"/>
    <w:rsid w:val="00B2656D"/>
    <w:rsid w:val="00B46C8D"/>
    <w:rsid w:val="00B6311B"/>
    <w:rsid w:val="00BA78B3"/>
    <w:rsid w:val="00BB6961"/>
    <w:rsid w:val="00BC239E"/>
    <w:rsid w:val="00BD163E"/>
    <w:rsid w:val="00C002FA"/>
    <w:rsid w:val="00C23062"/>
    <w:rsid w:val="00C53D53"/>
    <w:rsid w:val="00C600E7"/>
    <w:rsid w:val="00C9074C"/>
    <w:rsid w:val="00CA3352"/>
    <w:rsid w:val="00CC275F"/>
    <w:rsid w:val="00CD1D6D"/>
    <w:rsid w:val="00CD66CA"/>
    <w:rsid w:val="00D82246"/>
    <w:rsid w:val="00D87D2D"/>
    <w:rsid w:val="00D950B0"/>
    <w:rsid w:val="00DB2A31"/>
    <w:rsid w:val="00DB3AFE"/>
    <w:rsid w:val="00DC18AD"/>
    <w:rsid w:val="00DD7DA9"/>
    <w:rsid w:val="00E101EC"/>
    <w:rsid w:val="00E1314C"/>
    <w:rsid w:val="00E52D00"/>
    <w:rsid w:val="00E85862"/>
    <w:rsid w:val="00E95B36"/>
    <w:rsid w:val="00EA0DD7"/>
    <w:rsid w:val="00EA12A3"/>
    <w:rsid w:val="00EE1369"/>
    <w:rsid w:val="00EE6E26"/>
    <w:rsid w:val="00F07E9A"/>
    <w:rsid w:val="00F1455D"/>
    <w:rsid w:val="00F5204B"/>
    <w:rsid w:val="00F73D90"/>
    <w:rsid w:val="00F90680"/>
    <w:rsid w:val="00FC6EE4"/>
    <w:rsid w:val="00FD3F15"/>
    <w:rsid w:val="00FF73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FCE0E-092B-4036-AC7B-E271A1EF4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1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35181"/>
    <w:pPr>
      <w:keepNext/>
      <w:jc w:val="center"/>
      <w:outlineLvl w:val="0"/>
    </w:pPr>
    <w:rPr>
      <w:sz w:val="48"/>
      <w:szCs w:val="20"/>
    </w:rPr>
  </w:style>
  <w:style w:type="paragraph" w:styleId="2">
    <w:name w:val="heading 2"/>
    <w:basedOn w:val="a"/>
    <w:next w:val="a"/>
    <w:link w:val="20"/>
    <w:uiPriority w:val="9"/>
    <w:semiHidden/>
    <w:unhideWhenUsed/>
    <w:qFormat/>
    <w:rsid w:val="0066686A"/>
    <w:pPr>
      <w:keepNext/>
      <w:keepLines/>
      <w:spacing w:before="40"/>
      <w:outlineLvl w:val="1"/>
    </w:pPr>
    <w:rPr>
      <w:rFonts w:ascii="Cambria" w:hAnsi="Cambria"/>
      <w:b/>
      <w:bCs/>
      <w:color w:val="4F81BD"/>
      <w:sz w:val="26"/>
      <w:szCs w:val="26"/>
    </w:rPr>
  </w:style>
  <w:style w:type="paragraph" w:styleId="3">
    <w:name w:val="heading 3"/>
    <w:basedOn w:val="a"/>
    <w:next w:val="a"/>
    <w:link w:val="30"/>
    <w:qFormat/>
    <w:rsid w:val="0066686A"/>
    <w:pPr>
      <w:keepNext/>
      <w:spacing w:before="240" w:after="60"/>
      <w:outlineLvl w:val="2"/>
    </w:pPr>
    <w:rPr>
      <w:rFonts w:ascii="Arial" w:hAnsi="Arial" w:cs="Arial"/>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351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Normal (Web)"/>
    <w:basedOn w:val="a"/>
    <w:rsid w:val="00435181"/>
    <w:pPr>
      <w:spacing w:before="100" w:beforeAutospacing="1" w:after="100" w:afterAutospacing="1"/>
    </w:pPr>
  </w:style>
  <w:style w:type="paragraph" w:customStyle="1" w:styleId="Default">
    <w:name w:val="Default"/>
    <w:rsid w:val="0043518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0"/>
    <w:link w:val="1"/>
    <w:rsid w:val="00435181"/>
    <w:rPr>
      <w:rFonts w:ascii="Times New Roman" w:eastAsia="Times New Roman" w:hAnsi="Times New Roman" w:cs="Times New Roman"/>
      <w:sz w:val="48"/>
      <w:szCs w:val="20"/>
      <w:lang w:eastAsia="ru-RU"/>
    </w:rPr>
  </w:style>
  <w:style w:type="character" w:customStyle="1" w:styleId="21">
    <w:name w:val="Основной текст (2)_"/>
    <w:link w:val="210"/>
    <w:locked/>
    <w:rsid w:val="00435181"/>
    <w:rPr>
      <w:rFonts w:ascii="Times New Roman" w:hAnsi="Times New Roman"/>
      <w:shd w:val="clear" w:color="auto" w:fill="FFFFFF"/>
    </w:rPr>
  </w:style>
  <w:style w:type="paragraph" w:customStyle="1" w:styleId="210">
    <w:name w:val="Основной текст (2)1"/>
    <w:basedOn w:val="a"/>
    <w:link w:val="21"/>
    <w:uiPriority w:val="99"/>
    <w:rsid w:val="00435181"/>
    <w:pPr>
      <w:widowControl w:val="0"/>
      <w:shd w:val="clear" w:color="auto" w:fill="FFFFFF"/>
      <w:spacing w:before="240" w:after="300" w:line="274" w:lineRule="exact"/>
    </w:pPr>
    <w:rPr>
      <w:rFonts w:eastAsiaTheme="minorHAnsi" w:cstheme="minorBidi"/>
      <w:sz w:val="22"/>
      <w:szCs w:val="22"/>
      <w:lang w:eastAsia="en-US"/>
    </w:rPr>
  </w:style>
  <w:style w:type="paragraph" w:styleId="a4">
    <w:name w:val="List Paragraph"/>
    <w:basedOn w:val="a"/>
    <w:link w:val="a5"/>
    <w:uiPriority w:val="1"/>
    <w:qFormat/>
    <w:rsid w:val="00435181"/>
    <w:pPr>
      <w:widowControl w:val="0"/>
      <w:autoSpaceDE w:val="0"/>
      <w:autoSpaceDN w:val="0"/>
    </w:pPr>
    <w:rPr>
      <w:rFonts w:ascii="Cambria" w:eastAsia="Cambria" w:hAnsi="Cambria" w:cs="Cambria"/>
      <w:sz w:val="22"/>
      <w:szCs w:val="22"/>
      <w:lang w:eastAsia="en-US"/>
    </w:rPr>
  </w:style>
  <w:style w:type="table" w:styleId="a6">
    <w:name w:val="Table Grid"/>
    <w:basedOn w:val="a1"/>
    <w:rsid w:val="004351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C53D53"/>
    <w:pPr>
      <w:tabs>
        <w:tab w:val="center" w:pos="4677"/>
        <w:tab w:val="right" w:pos="9355"/>
      </w:tabs>
    </w:pPr>
  </w:style>
  <w:style w:type="character" w:customStyle="1" w:styleId="a8">
    <w:name w:val="Верхний колонтитул Знак"/>
    <w:basedOn w:val="a0"/>
    <w:link w:val="a7"/>
    <w:uiPriority w:val="99"/>
    <w:rsid w:val="00C53D53"/>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C53D53"/>
    <w:pPr>
      <w:tabs>
        <w:tab w:val="center" w:pos="4677"/>
        <w:tab w:val="right" w:pos="9355"/>
      </w:tabs>
    </w:pPr>
  </w:style>
  <w:style w:type="character" w:customStyle="1" w:styleId="aa">
    <w:name w:val="Нижний колонтитул Знак"/>
    <w:basedOn w:val="a0"/>
    <w:link w:val="a9"/>
    <w:uiPriority w:val="99"/>
    <w:rsid w:val="00C53D53"/>
    <w:rPr>
      <w:rFonts w:ascii="Times New Roman" w:eastAsia="Times New Roman" w:hAnsi="Times New Roman" w:cs="Times New Roman"/>
      <w:sz w:val="24"/>
      <w:szCs w:val="24"/>
      <w:lang w:eastAsia="ru-RU"/>
    </w:rPr>
  </w:style>
  <w:style w:type="paragraph" w:styleId="ab">
    <w:name w:val="Balloon Text"/>
    <w:basedOn w:val="a"/>
    <w:link w:val="ac"/>
    <w:uiPriority w:val="99"/>
    <w:unhideWhenUsed/>
    <w:rsid w:val="002D21B8"/>
    <w:rPr>
      <w:rFonts w:ascii="Segoe UI" w:hAnsi="Segoe UI" w:cs="Segoe UI"/>
      <w:sz w:val="18"/>
      <w:szCs w:val="18"/>
    </w:rPr>
  </w:style>
  <w:style w:type="character" w:customStyle="1" w:styleId="ac">
    <w:name w:val="Текст выноски Знак"/>
    <w:basedOn w:val="a0"/>
    <w:link w:val="ab"/>
    <w:uiPriority w:val="99"/>
    <w:rsid w:val="002D21B8"/>
    <w:rPr>
      <w:rFonts w:ascii="Segoe UI" w:eastAsia="Times New Roman" w:hAnsi="Segoe UI" w:cs="Segoe UI"/>
      <w:sz w:val="18"/>
      <w:szCs w:val="18"/>
      <w:lang w:eastAsia="ru-RU"/>
    </w:rPr>
  </w:style>
  <w:style w:type="character" w:customStyle="1" w:styleId="30">
    <w:name w:val="Заголовок 3 Знак"/>
    <w:basedOn w:val="a0"/>
    <w:link w:val="3"/>
    <w:rsid w:val="0066686A"/>
    <w:rPr>
      <w:rFonts w:ascii="Arial" w:eastAsia="Times New Roman" w:hAnsi="Arial" w:cs="Arial"/>
      <w:b/>
      <w:bCs/>
      <w:sz w:val="26"/>
      <w:szCs w:val="26"/>
      <w:lang w:eastAsia="ru-RU"/>
    </w:rPr>
  </w:style>
  <w:style w:type="paragraph" w:styleId="ad">
    <w:name w:val="Body Text Indent"/>
    <w:basedOn w:val="a"/>
    <w:link w:val="ae"/>
    <w:rsid w:val="0066686A"/>
    <w:pPr>
      <w:ind w:firstLine="720"/>
    </w:pPr>
    <w:rPr>
      <w:sz w:val="28"/>
      <w:szCs w:val="20"/>
    </w:rPr>
  </w:style>
  <w:style w:type="character" w:customStyle="1" w:styleId="ae">
    <w:name w:val="Основной текст с отступом Знак"/>
    <w:basedOn w:val="a0"/>
    <w:link w:val="ad"/>
    <w:rsid w:val="0066686A"/>
    <w:rPr>
      <w:rFonts w:ascii="Times New Roman" w:eastAsia="Times New Roman" w:hAnsi="Times New Roman" w:cs="Times New Roman"/>
      <w:sz w:val="28"/>
      <w:szCs w:val="20"/>
      <w:lang w:eastAsia="ru-RU"/>
    </w:rPr>
  </w:style>
  <w:style w:type="paragraph" w:styleId="af">
    <w:name w:val="Body Text"/>
    <w:basedOn w:val="a"/>
    <w:link w:val="af0"/>
    <w:qFormat/>
    <w:rsid w:val="0066686A"/>
    <w:pPr>
      <w:spacing w:after="120"/>
    </w:pPr>
  </w:style>
  <w:style w:type="character" w:customStyle="1" w:styleId="af0">
    <w:name w:val="Основной текст Знак"/>
    <w:basedOn w:val="a0"/>
    <w:link w:val="af"/>
    <w:rsid w:val="0066686A"/>
    <w:rPr>
      <w:rFonts w:ascii="Times New Roman" w:eastAsia="Times New Roman" w:hAnsi="Times New Roman" w:cs="Times New Roman"/>
      <w:sz w:val="24"/>
      <w:szCs w:val="24"/>
      <w:lang w:eastAsia="ru-RU"/>
    </w:rPr>
  </w:style>
  <w:style w:type="paragraph" w:customStyle="1" w:styleId="ConsPlusTitle">
    <w:name w:val="ConsPlusTitle"/>
    <w:rsid w:val="0066686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1"/>
    <w:rsid w:val="006668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66686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1">
    <w:name w:val="Hyperlink"/>
    <w:uiPriority w:val="99"/>
    <w:rsid w:val="0066686A"/>
    <w:rPr>
      <w:color w:val="0000FF"/>
      <w:u w:val="single"/>
    </w:rPr>
  </w:style>
  <w:style w:type="character" w:styleId="af2">
    <w:name w:val="FollowedHyperlink"/>
    <w:uiPriority w:val="99"/>
    <w:unhideWhenUsed/>
    <w:rsid w:val="0066686A"/>
    <w:rPr>
      <w:color w:val="800080"/>
      <w:u w:val="single"/>
    </w:rPr>
  </w:style>
  <w:style w:type="paragraph" w:customStyle="1" w:styleId="font5">
    <w:name w:val="font5"/>
    <w:basedOn w:val="a"/>
    <w:rsid w:val="0066686A"/>
    <w:pPr>
      <w:spacing w:before="100" w:beforeAutospacing="1" w:after="100" w:afterAutospacing="1"/>
    </w:pPr>
    <w:rPr>
      <w:color w:val="000000"/>
      <w:sz w:val="16"/>
      <w:szCs w:val="16"/>
    </w:rPr>
  </w:style>
  <w:style w:type="paragraph" w:customStyle="1" w:styleId="font6">
    <w:name w:val="font6"/>
    <w:basedOn w:val="a"/>
    <w:rsid w:val="0066686A"/>
    <w:pPr>
      <w:spacing w:before="100" w:beforeAutospacing="1" w:after="100" w:afterAutospacing="1"/>
    </w:pPr>
    <w:rPr>
      <w:rFonts w:ascii="Calibri" w:hAnsi="Calibri" w:cs="Calibri"/>
      <w:color w:val="000000"/>
      <w:sz w:val="16"/>
      <w:szCs w:val="16"/>
    </w:rPr>
  </w:style>
  <w:style w:type="paragraph" w:customStyle="1" w:styleId="xl65">
    <w:name w:val="xl65"/>
    <w:basedOn w:val="a"/>
    <w:rsid w:val="0066686A"/>
    <w:pPr>
      <w:spacing w:before="100" w:beforeAutospacing="1" w:after="100" w:afterAutospacing="1"/>
    </w:pPr>
    <w:rPr>
      <w:b/>
      <w:bCs/>
    </w:rPr>
  </w:style>
  <w:style w:type="paragraph" w:customStyle="1" w:styleId="xl66">
    <w:name w:val="xl66"/>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67">
    <w:name w:val="xl67"/>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9">
    <w:name w:val="xl69"/>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70">
    <w:name w:val="xl70"/>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1">
    <w:name w:val="xl71"/>
    <w:basedOn w:val="a"/>
    <w:rsid w:val="006668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2">
    <w:name w:val="xl72"/>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
    <w:name w:val="xl73"/>
    <w:basedOn w:val="a"/>
    <w:rsid w:val="0066686A"/>
    <w:pPr>
      <w:spacing w:before="100" w:beforeAutospacing="1" w:after="100" w:afterAutospacing="1"/>
      <w:jc w:val="center"/>
      <w:textAlignment w:val="center"/>
    </w:pPr>
    <w:rPr>
      <w:b/>
      <w:bCs/>
      <w:sz w:val="18"/>
      <w:szCs w:val="18"/>
    </w:rPr>
  </w:style>
  <w:style w:type="paragraph" w:customStyle="1" w:styleId="xl74">
    <w:name w:val="xl74"/>
    <w:basedOn w:val="a"/>
    <w:rsid w:val="0066686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5">
    <w:name w:val="xl75"/>
    <w:basedOn w:val="a"/>
    <w:rsid w:val="0066686A"/>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6">
    <w:name w:val="xl76"/>
    <w:basedOn w:val="a"/>
    <w:rsid w:val="0066686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77">
    <w:name w:val="xl77"/>
    <w:basedOn w:val="a"/>
    <w:rsid w:val="0066686A"/>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
    <w:rsid w:val="0066686A"/>
    <w:pPr>
      <w:pBdr>
        <w:left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0">
    <w:name w:val="xl80"/>
    <w:basedOn w:val="a"/>
    <w:rsid w:val="006668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1">
    <w:name w:val="xl81"/>
    <w:basedOn w:val="a"/>
    <w:rsid w:val="0066686A"/>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2">
    <w:name w:val="xl82"/>
    <w:basedOn w:val="a"/>
    <w:rsid w:val="0066686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3">
    <w:name w:val="xl83"/>
    <w:basedOn w:val="a"/>
    <w:rsid w:val="0066686A"/>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4">
    <w:name w:val="xl84"/>
    <w:basedOn w:val="a"/>
    <w:rsid w:val="0066686A"/>
    <w:pPr>
      <w:pBdr>
        <w:left w:val="single" w:sz="4" w:space="0" w:color="auto"/>
        <w:right w:val="single" w:sz="4" w:space="0" w:color="auto"/>
      </w:pBdr>
      <w:spacing w:before="100" w:beforeAutospacing="1" w:after="100" w:afterAutospacing="1"/>
      <w:textAlignment w:val="center"/>
    </w:pPr>
    <w:rPr>
      <w:sz w:val="16"/>
      <w:szCs w:val="16"/>
    </w:rPr>
  </w:style>
  <w:style w:type="paragraph" w:customStyle="1" w:styleId="xl85">
    <w:name w:val="xl85"/>
    <w:basedOn w:val="a"/>
    <w:rsid w:val="0066686A"/>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6">
    <w:name w:val="xl86"/>
    <w:basedOn w:val="a"/>
    <w:rsid w:val="0066686A"/>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
    <w:rsid w:val="0066686A"/>
    <w:pPr>
      <w:pBdr>
        <w:left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88">
    <w:name w:val="xl88"/>
    <w:basedOn w:val="a"/>
    <w:rsid w:val="0066686A"/>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89">
    <w:name w:val="xl89"/>
    <w:basedOn w:val="a"/>
    <w:rsid w:val="0066686A"/>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90">
    <w:name w:val="xl90"/>
    <w:basedOn w:val="a"/>
    <w:rsid w:val="0066686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91">
    <w:name w:val="xl91"/>
    <w:basedOn w:val="a"/>
    <w:rsid w:val="0066686A"/>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2">
    <w:name w:val="xl92"/>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3">
    <w:name w:val="xl93"/>
    <w:basedOn w:val="a"/>
    <w:rsid w:val="0066686A"/>
    <w:pPr>
      <w:spacing w:before="100" w:beforeAutospacing="1" w:after="100" w:afterAutospacing="1"/>
      <w:jc w:val="right"/>
      <w:textAlignment w:val="center"/>
    </w:pPr>
    <w:rPr>
      <w:b/>
      <w:bCs/>
      <w:sz w:val="18"/>
      <w:szCs w:val="18"/>
    </w:rPr>
  </w:style>
  <w:style w:type="paragraph" w:customStyle="1" w:styleId="xl94">
    <w:name w:val="xl94"/>
    <w:basedOn w:val="a"/>
    <w:rsid w:val="0066686A"/>
    <w:pPr>
      <w:pBdr>
        <w:bottom w:val="single" w:sz="4" w:space="0" w:color="auto"/>
      </w:pBdr>
      <w:spacing w:before="100" w:beforeAutospacing="1" w:after="100" w:afterAutospacing="1"/>
      <w:jc w:val="center"/>
      <w:textAlignment w:val="center"/>
    </w:pPr>
    <w:rPr>
      <w:b/>
      <w:bCs/>
      <w:sz w:val="18"/>
      <w:szCs w:val="18"/>
    </w:rPr>
  </w:style>
  <w:style w:type="paragraph" w:customStyle="1" w:styleId="xl95">
    <w:name w:val="xl95"/>
    <w:basedOn w:val="a"/>
    <w:rsid w:val="0066686A"/>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6">
    <w:name w:val="xl96"/>
    <w:basedOn w:val="a"/>
    <w:rsid w:val="0066686A"/>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7">
    <w:name w:val="xl97"/>
    <w:basedOn w:val="a"/>
    <w:rsid w:val="0066686A"/>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8">
    <w:name w:val="xl98"/>
    <w:basedOn w:val="a"/>
    <w:rsid w:val="0066686A"/>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99">
    <w:name w:val="xl99"/>
    <w:basedOn w:val="a"/>
    <w:rsid w:val="0066686A"/>
    <w:pPr>
      <w:pBdr>
        <w:left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100">
    <w:name w:val="xl100"/>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101">
    <w:name w:val="xl101"/>
    <w:basedOn w:val="a"/>
    <w:rsid w:val="0066686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2">
    <w:name w:val="xl102"/>
    <w:basedOn w:val="a"/>
    <w:rsid w:val="0066686A"/>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03">
    <w:name w:val="xl103"/>
    <w:basedOn w:val="a"/>
    <w:rsid w:val="0066686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04">
    <w:name w:val="xl104"/>
    <w:basedOn w:val="a"/>
    <w:rsid w:val="0066686A"/>
    <w:pPr>
      <w:pBdr>
        <w:left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
    <w:rsid w:val="0066686A"/>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6">
    <w:name w:val="xl106"/>
    <w:basedOn w:val="a"/>
    <w:rsid w:val="0066686A"/>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7">
    <w:name w:val="xl107"/>
    <w:basedOn w:val="a"/>
    <w:rsid w:val="0066686A"/>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8">
    <w:name w:val="xl108"/>
    <w:basedOn w:val="a"/>
    <w:rsid w:val="0066686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styleId="af3">
    <w:name w:val="Title"/>
    <w:basedOn w:val="a"/>
    <w:next w:val="a"/>
    <w:link w:val="af4"/>
    <w:qFormat/>
    <w:rsid w:val="0066686A"/>
    <w:pPr>
      <w:widowControl w:val="0"/>
      <w:autoSpaceDE w:val="0"/>
      <w:autoSpaceDN w:val="0"/>
      <w:adjustRightInd w:val="0"/>
      <w:ind w:left="285" w:right="293"/>
      <w:jc w:val="center"/>
    </w:pPr>
    <w:rPr>
      <w:rFonts w:eastAsiaTheme="minorEastAsia"/>
      <w:b/>
      <w:bCs/>
      <w:sz w:val="32"/>
      <w:szCs w:val="32"/>
    </w:rPr>
  </w:style>
  <w:style w:type="character" w:customStyle="1" w:styleId="af4">
    <w:name w:val="Название Знак"/>
    <w:basedOn w:val="a0"/>
    <w:link w:val="af3"/>
    <w:rsid w:val="0066686A"/>
    <w:rPr>
      <w:rFonts w:ascii="Times New Roman" w:eastAsiaTheme="minorEastAsia" w:hAnsi="Times New Roman" w:cs="Times New Roman"/>
      <w:b/>
      <w:bCs/>
      <w:sz w:val="32"/>
      <w:szCs w:val="32"/>
      <w:lang w:eastAsia="ru-RU"/>
    </w:rPr>
  </w:style>
  <w:style w:type="paragraph" w:customStyle="1" w:styleId="TableParagraph">
    <w:name w:val="Table Paragraph"/>
    <w:basedOn w:val="a"/>
    <w:uiPriority w:val="1"/>
    <w:qFormat/>
    <w:rsid w:val="0066686A"/>
    <w:pPr>
      <w:widowControl w:val="0"/>
      <w:autoSpaceDE w:val="0"/>
      <w:autoSpaceDN w:val="0"/>
      <w:adjustRightInd w:val="0"/>
    </w:pPr>
    <w:rPr>
      <w:rFonts w:eastAsiaTheme="minorEastAsia"/>
    </w:rPr>
  </w:style>
  <w:style w:type="table" w:customStyle="1" w:styleId="11">
    <w:name w:val="Сетка таблицы1"/>
    <w:basedOn w:val="a1"/>
    <w:next w:val="a6"/>
    <w:uiPriority w:val="39"/>
    <w:rsid w:val="00666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1">
    <w:name w:val="ConsPlusNormal1"/>
    <w:link w:val="ConsPlusNormal"/>
    <w:locked/>
    <w:rsid w:val="0066686A"/>
    <w:rPr>
      <w:rFonts w:ascii="Arial" w:eastAsia="Times New Roman" w:hAnsi="Arial" w:cs="Arial"/>
      <w:sz w:val="20"/>
      <w:szCs w:val="20"/>
      <w:lang w:eastAsia="ru-RU"/>
    </w:rPr>
  </w:style>
  <w:style w:type="paragraph" w:styleId="af5">
    <w:name w:val="No Spacing"/>
    <w:link w:val="af6"/>
    <w:uiPriority w:val="1"/>
    <w:qFormat/>
    <w:rsid w:val="0066686A"/>
    <w:pPr>
      <w:spacing w:after="0" w:line="240" w:lineRule="auto"/>
    </w:pPr>
    <w:rPr>
      <w:rFonts w:ascii="Calibri" w:eastAsia="Times New Roman" w:hAnsi="Calibri" w:cs="Times New Roman"/>
      <w:lang w:eastAsia="ru-RU"/>
    </w:rPr>
  </w:style>
  <w:style w:type="paragraph" w:styleId="HTML">
    <w:name w:val="HTML Preformatted"/>
    <w:basedOn w:val="a"/>
    <w:link w:val="HTML0"/>
    <w:rsid w:val="00666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66686A"/>
    <w:rPr>
      <w:rFonts w:ascii="Courier New" w:eastAsia="Times New Roman" w:hAnsi="Courier New" w:cs="Courier New"/>
      <w:sz w:val="20"/>
      <w:szCs w:val="20"/>
      <w:lang w:eastAsia="ru-RU"/>
    </w:rPr>
  </w:style>
  <w:style w:type="character" w:customStyle="1" w:styleId="a5">
    <w:name w:val="Абзац списка Знак"/>
    <w:link w:val="a4"/>
    <w:locked/>
    <w:rsid w:val="0066686A"/>
    <w:rPr>
      <w:rFonts w:ascii="Cambria" w:eastAsia="Cambria" w:hAnsi="Cambria" w:cs="Cambria"/>
    </w:rPr>
  </w:style>
  <w:style w:type="table" w:customStyle="1" w:styleId="22">
    <w:name w:val="Сетка таблицы2"/>
    <w:basedOn w:val="a1"/>
    <w:next w:val="a6"/>
    <w:uiPriority w:val="39"/>
    <w:rsid w:val="00666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Основной текст (3)_"/>
    <w:basedOn w:val="a0"/>
    <w:link w:val="32"/>
    <w:rsid w:val="0066686A"/>
    <w:rPr>
      <w:rFonts w:ascii="Times New Roman" w:eastAsia="Times New Roman" w:hAnsi="Times New Roman" w:cs="Times New Roman"/>
      <w:b/>
      <w:bCs/>
      <w:sz w:val="26"/>
      <w:szCs w:val="26"/>
      <w:shd w:val="clear" w:color="auto" w:fill="FFFFFF"/>
    </w:rPr>
  </w:style>
  <w:style w:type="paragraph" w:customStyle="1" w:styleId="23">
    <w:name w:val="Основной текст (2)"/>
    <w:basedOn w:val="a"/>
    <w:rsid w:val="0066686A"/>
    <w:pPr>
      <w:widowControl w:val="0"/>
      <w:shd w:val="clear" w:color="auto" w:fill="FFFFFF"/>
      <w:spacing w:before="420" w:after="240" w:line="302" w:lineRule="exact"/>
    </w:pPr>
    <w:rPr>
      <w:sz w:val="26"/>
      <w:szCs w:val="26"/>
    </w:rPr>
  </w:style>
  <w:style w:type="paragraph" w:customStyle="1" w:styleId="32">
    <w:name w:val="Основной текст (3)"/>
    <w:basedOn w:val="a"/>
    <w:link w:val="31"/>
    <w:rsid w:val="0066686A"/>
    <w:pPr>
      <w:widowControl w:val="0"/>
      <w:shd w:val="clear" w:color="auto" w:fill="FFFFFF"/>
      <w:spacing w:after="120" w:line="0" w:lineRule="atLeast"/>
      <w:jc w:val="center"/>
    </w:pPr>
    <w:rPr>
      <w:b/>
      <w:bCs/>
      <w:sz w:val="26"/>
      <w:szCs w:val="26"/>
      <w:lang w:eastAsia="en-US"/>
    </w:rPr>
  </w:style>
  <w:style w:type="character" w:customStyle="1" w:styleId="20">
    <w:name w:val="Заголовок 2 Знак"/>
    <w:basedOn w:val="a0"/>
    <w:link w:val="2"/>
    <w:uiPriority w:val="9"/>
    <w:semiHidden/>
    <w:rsid w:val="0066686A"/>
    <w:rPr>
      <w:rFonts w:ascii="Cambria" w:eastAsia="Times New Roman" w:hAnsi="Cambria" w:cs="Times New Roman"/>
      <w:b/>
      <w:bCs/>
      <w:color w:val="4F81BD"/>
      <w:sz w:val="26"/>
      <w:szCs w:val="26"/>
      <w:lang w:eastAsia="ru-RU"/>
    </w:rPr>
  </w:style>
  <w:style w:type="numbering" w:customStyle="1" w:styleId="12">
    <w:name w:val="Нет списка1"/>
    <w:next w:val="a2"/>
    <w:uiPriority w:val="99"/>
    <w:semiHidden/>
    <w:unhideWhenUsed/>
    <w:rsid w:val="0066686A"/>
  </w:style>
  <w:style w:type="paragraph" w:customStyle="1" w:styleId="ConsPlusDocList">
    <w:name w:val="ConsPlusDocList"/>
    <w:rsid w:val="0066686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6686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6686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6686A"/>
    <w:pPr>
      <w:widowControl w:val="0"/>
      <w:autoSpaceDE w:val="0"/>
      <w:autoSpaceDN w:val="0"/>
      <w:spacing w:after="0" w:line="240" w:lineRule="auto"/>
    </w:pPr>
    <w:rPr>
      <w:rFonts w:ascii="Arial" w:eastAsiaTheme="minorEastAsia" w:hAnsi="Arial" w:cs="Arial"/>
      <w:sz w:val="20"/>
      <w:lang w:eastAsia="ru-RU"/>
    </w:rPr>
  </w:style>
  <w:style w:type="paragraph" w:customStyle="1" w:styleId="211">
    <w:name w:val="Заголовок 21"/>
    <w:basedOn w:val="a"/>
    <w:next w:val="a"/>
    <w:uiPriority w:val="9"/>
    <w:unhideWhenUsed/>
    <w:qFormat/>
    <w:rsid w:val="0066686A"/>
    <w:pPr>
      <w:keepNext/>
      <w:keepLines/>
      <w:spacing w:before="200" w:line="276" w:lineRule="auto"/>
      <w:outlineLvl w:val="1"/>
    </w:pPr>
    <w:rPr>
      <w:rFonts w:ascii="Cambria" w:hAnsi="Cambria"/>
      <w:b/>
      <w:bCs/>
      <w:color w:val="4F81BD"/>
      <w:sz w:val="26"/>
      <w:szCs w:val="26"/>
    </w:rPr>
  </w:style>
  <w:style w:type="numbering" w:customStyle="1" w:styleId="110">
    <w:name w:val="Нет списка11"/>
    <w:next w:val="a2"/>
    <w:uiPriority w:val="99"/>
    <w:semiHidden/>
    <w:unhideWhenUsed/>
    <w:rsid w:val="0066686A"/>
  </w:style>
  <w:style w:type="character" w:styleId="af7">
    <w:name w:val="Strong"/>
    <w:basedOn w:val="a0"/>
    <w:qFormat/>
    <w:rsid w:val="0066686A"/>
    <w:rPr>
      <w:b/>
      <w:bCs/>
    </w:rPr>
  </w:style>
  <w:style w:type="character" w:customStyle="1" w:styleId="af6">
    <w:name w:val="Без интервала Знак"/>
    <w:basedOn w:val="a0"/>
    <w:link w:val="af5"/>
    <w:uiPriority w:val="1"/>
    <w:rsid w:val="0066686A"/>
    <w:rPr>
      <w:rFonts w:ascii="Calibri" w:eastAsia="Times New Roman" w:hAnsi="Calibri" w:cs="Times New Roman"/>
      <w:lang w:eastAsia="ru-RU"/>
    </w:rPr>
  </w:style>
  <w:style w:type="paragraph" w:customStyle="1" w:styleId="13">
    <w:name w:val="Обычный (веб)1"/>
    <w:basedOn w:val="a"/>
    <w:rsid w:val="0066686A"/>
    <w:pPr>
      <w:suppressAutoHyphens/>
      <w:spacing w:after="200" w:line="276" w:lineRule="auto"/>
    </w:pPr>
    <w:rPr>
      <w:rFonts w:ascii="Calibri" w:hAnsi="Calibri"/>
      <w:sz w:val="22"/>
      <w:szCs w:val="22"/>
      <w:lang w:eastAsia="ar-SA"/>
    </w:rPr>
  </w:style>
  <w:style w:type="paragraph" w:styleId="33">
    <w:name w:val="Body Text 3"/>
    <w:basedOn w:val="a"/>
    <w:link w:val="34"/>
    <w:rsid w:val="0066686A"/>
    <w:pPr>
      <w:spacing w:after="120"/>
    </w:pPr>
    <w:rPr>
      <w:sz w:val="16"/>
      <w:szCs w:val="16"/>
    </w:rPr>
  </w:style>
  <w:style w:type="character" w:customStyle="1" w:styleId="34">
    <w:name w:val="Основной текст 3 Знак"/>
    <w:basedOn w:val="a0"/>
    <w:link w:val="33"/>
    <w:rsid w:val="0066686A"/>
    <w:rPr>
      <w:rFonts w:ascii="Times New Roman" w:eastAsia="Times New Roman" w:hAnsi="Times New Roman" w:cs="Times New Roman"/>
      <w:sz w:val="16"/>
      <w:szCs w:val="16"/>
      <w:lang w:eastAsia="ru-RU"/>
    </w:rPr>
  </w:style>
  <w:style w:type="paragraph" w:customStyle="1" w:styleId="af8">
    <w:name w:val="Таблицы (моноширинный)"/>
    <w:basedOn w:val="a"/>
    <w:next w:val="a"/>
    <w:rsid w:val="0066686A"/>
    <w:pPr>
      <w:widowControl w:val="0"/>
      <w:autoSpaceDE w:val="0"/>
      <w:autoSpaceDN w:val="0"/>
      <w:adjustRightInd w:val="0"/>
      <w:jc w:val="both"/>
    </w:pPr>
    <w:rPr>
      <w:rFonts w:ascii="Courier New" w:hAnsi="Courier New" w:cs="Courier New"/>
      <w:sz w:val="20"/>
      <w:szCs w:val="20"/>
    </w:rPr>
  </w:style>
  <w:style w:type="paragraph" w:customStyle="1" w:styleId="14">
    <w:name w:val="Текст выноски1"/>
    <w:basedOn w:val="a"/>
    <w:next w:val="ab"/>
    <w:uiPriority w:val="99"/>
    <w:semiHidden/>
    <w:unhideWhenUsed/>
    <w:rsid w:val="0066686A"/>
    <w:rPr>
      <w:rFonts w:ascii="Segoe UI" w:hAnsi="Segoe UI" w:cs="Segoe UI"/>
      <w:sz w:val="18"/>
      <w:szCs w:val="18"/>
    </w:rPr>
  </w:style>
  <w:style w:type="character" w:customStyle="1" w:styleId="212">
    <w:name w:val="Заголовок 2 Знак1"/>
    <w:basedOn w:val="a0"/>
    <w:uiPriority w:val="9"/>
    <w:semiHidden/>
    <w:rsid w:val="0066686A"/>
    <w:rPr>
      <w:rFonts w:asciiTheme="majorHAnsi" w:eastAsiaTheme="majorEastAsia" w:hAnsiTheme="majorHAnsi" w:cstheme="majorBidi"/>
      <w:color w:val="2E74B5" w:themeColor="accent1" w:themeShade="BF"/>
      <w:sz w:val="26"/>
      <w:szCs w:val="26"/>
      <w:lang w:eastAsia="ru-RU"/>
    </w:rPr>
  </w:style>
  <w:style w:type="character" w:customStyle="1" w:styleId="15">
    <w:name w:val="Текст выноски Знак1"/>
    <w:basedOn w:val="a0"/>
    <w:uiPriority w:val="99"/>
    <w:semiHidden/>
    <w:rsid w:val="0066686A"/>
    <w:rPr>
      <w:rFonts w:ascii="Segoe UI" w:eastAsia="Calibri" w:hAnsi="Segoe UI" w:cs="Segoe UI"/>
      <w:sz w:val="18"/>
      <w:szCs w:val="18"/>
      <w:lang w:eastAsia="ru-RU"/>
    </w:rPr>
  </w:style>
  <w:style w:type="paragraph" w:customStyle="1" w:styleId="16">
    <w:name w:val="Обычный1"/>
    <w:rsid w:val="00713F7A"/>
    <w:pPr>
      <w:spacing w:after="0" w:line="240" w:lineRule="auto"/>
    </w:pPr>
    <w:rPr>
      <w:rFonts w:ascii="Times New Roman" w:eastAsia="Times New Roman" w:hAnsi="Times New Roman" w:cs="Times New Roman"/>
      <w:sz w:val="20"/>
      <w:szCs w:val="20"/>
      <w:lang w:eastAsia="ru-RU"/>
    </w:rPr>
  </w:style>
  <w:style w:type="table" w:customStyle="1" w:styleId="35">
    <w:name w:val="Сетка таблицы3"/>
    <w:basedOn w:val="a1"/>
    <w:next w:val="a6"/>
    <w:uiPriority w:val="59"/>
    <w:rsid w:val="00713F7A"/>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
    <w:name w:val="Нет списка2"/>
    <w:next w:val="a2"/>
    <w:uiPriority w:val="99"/>
    <w:semiHidden/>
    <w:unhideWhenUsed/>
    <w:rsid w:val="00713F7A"/>
  </w:style>
  <w:style w:type="character" w:customStyle="1" w:styleId="ConsPlusNormal0">
    <w:name w:val="ConsPlusNormal Знак"/>
    <w:locked/>
    <w:rsid w:val="00713F7A"/>
    <w:rPr>
      <w:rFonts w:ascii="Arial" w:eastAsia="Times New Roman" w:hAnsi="Arial" w:cs="Arial"/>
      <w:lang w:eastAsia="ru-RU"/>
    </w:rPr>
  </w:style>
  <w:style w:type="table" w:customStyle="1" w:styleId="4">
    <w:name w:val="Сетка таблицы4"/>
    <w:basedOn w:val="a1"/>
    <w:next w:val="a6"/>
    <w:uiPriority w:val="59"/>
    <w:rsid w:val="009D06F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B7D9A388349014690DF02BCADBE2F5990A5B8C35156958F6586AEB2C40A317B421941301B47F790761EC097FAE5kCJ" TargetMode="External"/><Relationship Id="rId18" Type="http://schemas.openxmlformats.org/officeDocument/2006/relationships/hyperlink" Target="consultantplus://offline/ref=0B7D9A388349014690DF02BCADBE2F5990A0B2C45153958F6586AEB2C40A317B5019193C194EE9927B0B96C6BC0A8A9B0C1754748B07CB41EEkEJ" TargetMode="External"/><Relationship Id="rId26" Type="http://schemas.openxmlformats.org/officeDocument/2006/relationships/hyperlink" Target="consultantplus://offline/ref=0B7D9A388349014690DF02BCADBE2F5990A7B8C35557958F6586AEB2C40A317B421941301B47F790761EC097FAE5kCJ" TargetMode="External"/><Relationship Id="rId39" Type="http://schemas.openxmlformats.org/officeDocument/2006/relationships/hyperlink" Target="consultantplus://offline/ref=4E969BC54E7DDA194B61777AC5332240FCF8A82A9F4356C2EB9149E8B45360922BA3B115CBD65764D9783FBE6E29FFB7777D88D56B4B0B6406K6J" TargetMode="External"/><Relationship Id="rId21" Type="http://schemas.openxmlformats.org/officeDocument/2006/relationships/hyperlink" Target="consultantplus://offline/ref=0B7D9A388349014690DF02BCADBE2F5997A6B3C95656958F6586AEB2C40A317B5019193E121AB8D4260DC09EE65F8287070956E7k2J" TargetMode="External"/><Relationship Id="rId34" Type="http://schemas.openxmlformats.org/officeDocument/2006/relationships/hyperlink" Target="consultantplus://offline/ref=4E969BC54E7DDA194B61777AC5332240FBFFA0299A4056C2EB9149E8B45360922BA3B115CBD65464DD783FBE6E29FFB7777D88D56B4B0B6406K6J" TargetMode="External"/><Relationship Id="rId42" Type="http://schemas.openxmlformats.org/officeDocument/2006/relationships/hyperlink" Target="consultantplus://offline/ref=BED677E2BC4471125D65A661DC0A156839833FE15241ECB3810B4D2E75B7D617A20515D9E81BC45A56643B31ABE13563055E825BB47D14BEZFG" TargetMode="External"/><Relationship Id="rId47" Type="http://schemas.openxmlformats.org/officeDocument/2006/relationships/hyperlink" Target="consultantplus://offline/ref=BED677E2BC4471125D65A661DC0A156832813DEB594AB1B98952412C72B88900A54C19D8E81BC55A553B3E24BAB9386B13408443A87F16EEB5ZDG" TargetMode="External"/><Relationship Id="rId50" Type="http://schemas.openxmlformats.org/officeDocument/2006/relationships/hyperlink" Target="https://www.consultant.ru/document/cons_doc_LAW_415282/"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B7D9A388349014690DF02BCADBE2F5990A7B8C35557958F6586AEB2C40A317B5019193C194EE8927A0B96C6BC0A8A9B0C1754748B07CB41EEkEJ" TargetMode="External"/><Relationship Id="rId29" Type="http://schemas.openxmlformats.org/officeDocument/2006/relationships/hyperlink" Target="consultantplus://offline/ref=4E969BC54E7DDA194B61777AC5332240FCF8A82A9F4356C2EB9149E8B45360922BA3B113CEDD0037992666EF2D62F2B16E6188D107K6J" TargetMode="External"/><Relationship Id="rId11" Type="http://schemas.openxmlformats.org/officeDocument/2006/relationships/hyperlink" Target="consultantplus://offline/ref=0B7D9A388349014690DF02BCADBE2F5990A7B8C35557958F6586AEB2C40A317B5019193C194EEB96730B96C6BC0A8A9B0C1754748B07CB41EEkEJ" TargetMode="External"/><Relationship Id="rId24" Type="http://schemas.openxmlformats.org/officeDocument/2006/relationships/hyperlink" Target="consultantplus://offline/ref=0B7D9A388349014690DF02BCADBE2F5990A7B8C35557958F6586AEB2C40A317B421941301B47F790761EC097FAE5kCJ" TargetMode="External"/><Relationship Id="rId32" Type="http://schemas.openxmlformats.org/officeDocument/2006/relationships/hyperlink" Target="consultantplus://offline/ref=4E969BC54E7DDA194B61777AC5332240FAF3A62D941401C0BAC447EDBC033A823DEABC13D5D65278DF73690EKCJ" TargetMode="External"/><Relationship Id="rId37" Type="http://schemas.openxmlformats.org/officeDocument/2006/relationships/hyperlink" Target="consultantplus://offline/ref=4E969BC54E7DDA194B61777AC5332240FCF8A82A9F4356C2EB9149E8B453609239A3E919CBD14A66DB6D69EF2807KFJ" TargetMode="External"/><Relationship Id="rId40" Type="http://schemas.openxmlformats.org/officeDocument/2006/relationships/hyperlink" Target="consultantplus://offline/ref=BED677E2BC4471125D65A661DC0A1568358036E15A4BB1B98952412C72B88900B74C41D4E813DB5A5B2E6875FCBEZFG" TargetMode="External"/><Relationship Id="rId45" Type="http://schemas.openxmlformats.org/officeDocument/2006/relationships/hyperlink" Target="consultantplus://offline/ref=BED677E2BC4471125D65A661DC0A1568358039EB5A42B1B98952412C72B88900B74C41D4E813DB5A5B2E6875FCBEZFG" TargetMode="External"/><Relationship Id="rId53"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consultantplus://offline/ref=0B7D9A388349014690DF02BCADBE2F5990A7B8C35557958F6586AEB2C40A317B5019193C194EEB96730B96C6BC0A8A9B0C1754748B07CB41EEkEJ" TargetMode="External"/><Relationship Id="rId19" Type="http://schemas.openxmlformats.org/officeDocument/2006/relationships/hyperlink" Target="consultantplus://offline/ref=0B7D9A388349014690DF02BCADBE2F5997A5B5C95756958F6586AEB2C40A317B421941301B47F790761EC097FAE5kCJ" TargetMode="External"/><Relationship Id="rId31" Type="http://schemas.openxmlformats.org/officeDocument/2006/relationships/hyperlink" Target="consultantplus://offline/ref=4E969BC54E7DDA194B61777AC5332240FCF8A82A9F4356C2EB9149E8B45360922BA3B113CEDD0037992666EF2D62F2B16E6188D107K6J" TargetMode="External"/><Relationship Id="rId44" Type="http://schemas.openxmlformats.org/officeDocument/2006/relationships/hyperlink" Target="consultantplus://offline/ref=BED677E2BC4471125D65A661DC0A1568358036E15A4BB1B98952412C72B88900B74C41D4E813DB5A5B2E6875FCBEZFG"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0B7D9A388349014690DF02BCADBE2F5997A5B5C95756958F6586AEB2C40A317B421941301B47F790761EC097FAE5kCJ" TargetMode="External"/><Relationship Id="rId14" Type="http://schemas.openxmlformats.org/officeDocument/2006/relationships/hyperlink" Target="consultantplus://offline/ref=0B7D9A388349014690DF02BCADBE2F5990A7B8C35557958F6586AEB2C40A317B5019193C1A45BDC13755CF95F141879C1B0B5473E9k6J" TargetMode="External"/><Relationship Id="rId22" Type="http://schemas.openxmlformats.org/officeDocument/2006/relationships/hyperlink" Target="consultantplus://offline/ref=0B7D9A388349014690DF02BCADBE2F5990A0B7C35451958F6586AEB2C40A317B5019193C194EE9917A0B96C6BC0A8A9B0C1754748B07CB41EEkEJ" TargetMode="External"/><Relationship Id="rId27" Type="http://schemas.openxmlformats.org/officeDocument/2006/relationships/hyperlink" Target="consultantplus://offline/ref=0B7D9A388349014690DF02BCADBE2F5990A7B8C35557958F6586AEB2C40A317B5019193C194EEA95740B96C6BC0A8A9B0C1754748B07CB41EEkEJ" TargetMode="External"/><Relationship Id="rId30" Type="http://schemas.openxmlformats.org/officeDocument/2006/relationships/hyperlink" Target="consultantplus://offline/ref=4E969BC54E7DDA194B61777AC5332240FCF8A82A9F4356C2EB9149E8B45360922BA3B113CDDD0037992666EF2D62F2B16E6188D107K6J" TargetMode="External"/><Relationship Id="rId35" Type="http://schemas.openxmlformats.org/officeDocument/2006/relationships/hyperlink" Target="consultantplus://offline/ref=4E969BC54E7DDA194B61777AC5332240FCF8A82A9F4356C2EB9149E8B453609239A3E919CBD14A66DB6D69EF2807KFJ" TargetMode="External"/><Relationship Id="rId43" Type="http://schemas.openxmlformats.org/officeDocument/2006/relationships/hyperlink" Target="consultantplus://offline/ref=BED677E2BC4471125D65A661DC0A156832813DEB594AB1B98952412C72B88900A54C19D8E81BC55A553B3E24BAB9386B13408443A87F16EEB5ZDG" TargetMode="External"/><Relationship Id="rId48" Type="http://schemas.openxmlformats.org/officeDocument/2006/relationships/hyperlink" Target="https://www.consultant.ru/document/cons_doc_LAW_435981/" TargetMode="External"/><Relationship Id="rId8" Type="http://schemas.openxmlformats.org/officeDocument/2006/relationships/hyperlink" Target="consultantplus://offline/ref=0B7D9A388349014690DF02BCADBE2F5990A7B8C35557958F6586AEB2C40A317B5019193C194EEA95740B96C6BC0A8A9B0C1754748B07CB41EEkEJ" TargetMode="External"/><Relationship Id="rId51" Type="http://schemas.openxmlformats.org/officeDocument/2006/relationships/hyperlink" Target="https://www.consultant.ru/document/cons_doc_LAW_435815/" TargetMode="External"/><Relationship Id="rId3" Type="http://schemas.openxmlformats.org/officeDocument/2006/relationships/styles" Target="styles.xml"/><Relationship Id="rId12" Type="http://schemas.openxmlformats.org/officeDocument/2006/relationships/hyperlink" Target="consultantplus://offline/ref=0B7D9A388349014690DF02BCADBE2F5990A7B8C35557958F6586AEB2C40A317B5019193C1A4AE2C42244979AFA5699990017567197E0k6J" TargetMode="External"/><Relationship Id="rId17" Type="http://schemas.openxmlformats.org/officeDocument/2006/relationships/hyperlink" Target="consultantplus://offline/ref=0B7D9A388349014690DF02BCADBE2F5990A7B8C35557958F6586AEB2C40A317B421941301B47F790761EC097FAE5kCJ" TargetMode="External"/><Relationship Id="rId25" Type="http://schemas.openxmlformats.org/officeDocument/2006/relationships/hyperlink" Target="consultantplus://offline/ref=0B7D9A388349014690DF02BCADBE2F5990A7B8C35557958F6586AEB2C40A317B421941301B47F790761EC097FAE5kCJ" TargetMode="External"/><Relationship Id="rId33" Type="http://schemas.openxmlformats.org/officeDocument/2006/relationships/hyperlink" Target="consultantplus://offline/ref=4E969BC54E7DDA194B61777AC5332240FCFFA729974256C2EB9149E8B453609239A3E919CBD14A66DB6D69EF2807KFJ" TargetMode="External"/><Relationship Id="rId38" Type="http://schemas.openxmlformats.org/officeDocument/2006/relationships/hyperlink" Target="consultantplus://offline/ref=4E969BC54E7DDA194B61777AC5332240FCF8A82A9F4356C2EB9149E8B45360922BA3B115CBD65764D9783FBE6E29FFB7777D88D56B4B0B6406K6J" TargetMode="External"/><Relationship Id="rId46" Type="http://schemas.openxmlformats.org/officeDocument/2006/relationships/hyperlink" Target="consultantplus://offline/ref=BED677E2BC4471125D65A661DC0A156839833FE15241ECB3810B4D2E75B7D617A20515D9E81BC45A56643B31ABE13563055E825BB47D14BEZFG" TargetMode="External"/><Relationship Id="rId20" Type="http://schemas.openxmlformats.org/officeDocument/2006/relationships/hyperlink" Target="consultantplus://offline/ref=0B7D9A388349014690DF02BCADBE2F5990A7B8C35557958F6586AEB2C40A317B5019193C194EEA967B0B96C6BC0A8A9B0C1754748B07CB41EEkEJ" TargetMode="External"/><Relationship Id="rId41" Type="http://schemas.openxmlformats.org/officeDocument/2006/relationships/hyperlink" Target="consultantplus://offline/ref=BED677E2BC4471125D65A661DC0A1568358039EB5A42B1B98952412C72B88900B74C41D4E813DB5A5B2E6875FCBEZF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0B7D9A388349014690DF02BCADBE2F5990A5B8C35156958F6586AEB2C40A317B5019193C194EEF94700B96C6BC0A8A9B0C1754748B07CB41EEkEJ" TargetMode="External"/><Relationship Id="rId23" Type="http://schemas.openxmlformats.org/officeDocument/2006/relationships/hyperlink" Target="consultantplus://offline/ref=0B7D9A388349014690DF02BCADBE2F5997A0B4C15756958F6586AEB2C40A317B5019193C194EE991730B96C6BC0A8A9B0C1754748B07CB41EEkEJ" TargetMode="External"/><Relationship Id="rId28" Type="http://schemas.openxmlformats.org/officeDocument/2006/relationships/hyperlink" Target="consultantplus://offline/ref=0B7D9A388349014690DF02BCADBE2F5990A7B8C35557958F6586AEB2C40A317B421941301B47F790761EC097FAE5kCJ" TargetMode="External"/><Relationship Id="rId36" Type="http://schemas.openxmlformats.org/officeDocument/2006/relationships/hyperlink" Target="consultantplus://offline/ref=4E969BC54E7DDA194B61777AC5332240FCF8A82A9F4356C2EB9149E8B453609239A3E919CBD14A66DB6D69EF2807KFJ" TargetMode="External"/><Relationship Id="rId49" Type="http://schemas.openxmlformats.org/officeDocument/2006/relationships/hyperlink" Target="https://www.consultant.ru/document/cons_doc_LAW_4359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F70CC-D996-4F2C-AF5C-3E70B878C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27</Pages>
  <Words>16103</Words>
  <Characters>91790</Characters>
  <Application>Microsoft Office Word</Application>
  <DocSecurity>0</DocSecurity>
  <Lines>764</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OP-BOSS</cp:lastModifiedBy>
  <cp:revision>96</cp:revision>
  <cp:lastPrinted>2023-02-03T12:01:00Z</cp:lastPrinted>
  <dcterms:created xsi:type="dcterms:W3CDTF">2023-02-03T09:33:00Z</dcterms:created>
  <dcterms:modified xsi:type="dcterms:W3CDTF">2023-07-11T06:21:00Z</dcterms:modified>
</cp:coreProperties>
</file>